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75" w:rsidRDefault="00A56575" w:rsidP="00A56575">
      <w:pPr>
        <w:tabs>
          <w:tab w:val="left" w:pos="0"/>
        </w:tabs>
        <w:jc w:val="both"/>
        <w:rPr>
          <w:rFonts w:ascii="Times New Roman" w:hAnsi="Times New Roman"/>
          <w:b/>
        </w:rPr>
      </w:pPr>
      <w:r>
        <w:rPr>
          <w:rFonts w:ascii="Times New Roman" w:hAnsi="Times New Roman"/>
          <w:b/>
        </w:rPr>
        <w:t xml:space="preserve">PhD: </w:t>
      </w:r>
      <w:r w:rsidRPr="002A4C54">
        <w:rPr>
          <w:rFonts w:ascii="Times New Roman" w:hAnsi="Times New Roman"/>
          <w:bCs/>
        </w:rPr>
        <w:t>Food Science</w:t>
      </w:r>
    </w:p>
    <w:p w:rsidR="00A56575" w:rsidRDefault="00A56575" w:rsidP="00A56575">
      <w:pPr>
        <w:tabs>
          <w:tab w:val="left" w:pos="0"/>
        </w:tabs>
        <w:jc w:val="both"/>
        <w:rPr>
          <w:rFonts w:ascii="Times New Roman" w:hAnsi="Times New Roman"/>
          <w:b/>
        </w:rPr>
      </w:pPr>
    </w:p>
    <w:p w:rsidR="00A56575" w:rsidRDefault="00A56575" w:rsidP="00A56575">
      <w:pPr>
        <w:tabs>
          <w:tab w:val="left" w:pos="0"/>
        </w:tabs>
        <w:jc w:val="both"/>
        <w:rPr>
          <w:rFonts w:ascii="Times New Roman" w:hAnsi="Times New Roman"/>
          <w:b/>
        </w:rPr>
      </w:pPr>
      <w:r w:rsidRPr="005B2452">
        <w:rPr>
          <w:rFonts w:ascii="Times New Roman" w:hAnsi="Times New Roman"/>
          <w:b/>
        </w:rPr>
        <w:t xml:space="preserve">Title: </w:t>
      </w:r>
      <w:r w:rsidRPr="005763A4">
        <w:rPr>
          <w:rFonts w:ascii="Times New Roman" w:hAnsi="Times New Roman"/>
          <w:bCs/>
        </w:rPr>
        <w:t>Quality and safety of agri</w:t>
      </w:r>
      <w:r>
        <w:rPr>
          <w:rFonts w:ascii="Times New Roman" w:hAnsi="Times New Roman"/>
          <w:bCs/>
        </w:rPr>
        <w:t>-</w:t>
      </w:r>
      <w:r w:rsidRPr="005763A4">
        <w:rPr>
          <w:rFonts w:ascii="Times New Roman" w:hAnsi="Times New Roman"/>
          <w:bCs/>
        </w:rPr>
        <w:t xml:space="preserve">food products in urban agriculture </w:t>
      </w:r>
      <w:r>
        <w:rPr>
          <w:rFonts w:ascii="Times New Roman" w:hAnsi="Times New Roman"/>
          <w:bCs/>
        </w:rPr>
        <w:t>systems</w:t>
      </w:r>
    </w:p>
    <w:p w:rsidR="00A56575" w:rsidRPr="005B2A8E" w:rsidRDefault="00A56575" w:rsidP="00A56575">
      <w:pPr>
        <w:tabs>
          <w:tab w:val="left" w:pos="0"/>
        </w:tabs>
        <w:jc w:val="both"/>
        <w:rPr>
          <w:rFonts w:ascii="Times New Roman" w:hAnsi="Times New Roman"/>
        </w:rPr>
      </w:pPr>
    </w:p>
    <w:p w:rsidR="00A56575" w:rsidRPr="002A4C54" w:rsidRDefault="00A56575" w:rsidP="00A56575">
      <w:pPr>
        <w:tabs>
          <w:tab w:val="left" w:pos="0"/>
        </w:tabs>
        <w:jc w:val="both"/>
        <w:rPr>
          <w:rFonts w:ascii="Times New Roman" w:hAnsi="Times New Roman"/>
          <w:b/>
          <w:lang w:val="it-IT"/>
        </w:rPr>
      </w:pPr>
      <w:proofErr w:type="spellStart"/>
      <w:r w:rsidRPr="002A4C54">
        <w:rPr>
          <w:rFonts w:ascii="Times New Roman" w:hAnsi="Times New Roman"/>
          <w:b/>
          <w:lang w:val="it-IT"/>
        </w:rPr>
        <w:t>Proposing</w:t>
      </w:r>
      <w:proofErr w:type="spellEnd"/>
      <w:r w:rsidRPr="002A4C54">
        <w:rPr>
          <w:rFonts w:ascii="Times New Roman" w:hAnsi="Times New Roman"/>
          <w:b/>
          <w:lang w:val="it-IT"/>
        </w:rPr>
        <w:t xml:space="preserve"> </w:t>
      </w:r>
      <w:r>
        <w:rPr>
          <w:rFonts w:ascii="Times New Roman" w:hAnsi="Times New Roman"/>
          <w:b/>
          <w:lang w:val="it-IT"/>
        </w:rPr>
        <w:t>supervisor</w:t>
      </w:r>
      <w:bookmarkStart w:id="0" w:name="_GoBack"/>
      <w:bookmarkEnd w:id="0"/>
      <w:r w:rsidRPr="002A4C54">
        <w:rPr>
          <w:rFonts w:ascii="Times New Roman" w:hAnsi="Times New Roman"/>
          <w:b/>
          <w:lang w:val="it-IT"/>
        </w:rPr>
        <w:t xml:space="preserve">: </w:t>
      </w:r>
      <w:r w:rsidRPr="00423E20">
        <w:rPr>
          <w:rFonts w:ascii="Times New Roman" w:hAnsi="Times New Roman"/>
          <w:bCs/>
          <w:lang w:val="it-IT"/>
        </w:rPr>
        <w:t>D</w:t>
      </w:r>
      <w:r>
        <w:rPr>
          <w:rFonts w:ascii="Times New Roman" w:hAnsi="Times New Roman"/>
          <w:bCs/>
          <w:lang w:val="it-IT"/>
        </w:rPr>
        <w:t>r</w:t>
      </w:r>
      <w:r w:rsidRPr="00423E20">
        <w:rPr>
          <w:rFonts w:ascii="Times New Roman" w:hAnsi="Times New Roman"/>
          <w:bCs/>
          <w:lang w:val="it-IT"/>
        </w:rPr>
        <w:t xml:space="preserve">. Antonio </w:t>
      </w:r>
      <w:proofErr w:type="spellStart"/>
      <w:r w:rsidRPr="00423E20">
        <w:rPr>
          <w:rFonts w:ascii="Times New Roman" w:hAnsi="Times New Roman"/>
          <w:bCs/>
          <w:lang w:val="it-IT"/>
        </w:rPr>
        <w:t>Giandonato</w:t>
      </w:r>
      <w:proofErr w:type="spellEnd"/>
      <w:r w:rsidRPr="00423E20">
        <w:rPr>
          <w:rFonts w:ascii="Times New Roman" w:hAnsi="Times New Roman"/>
          <w:bCs/>
          <w:lang w:val="it-IT"/>
        </w:rPr>
        <w:t xml:space="preserve"> Caporale</w:t>
      </w:r>
      <w:r>
        <w:rPr>
          <w:rFonts w:ascii="Times New Roman" w:hAnsi="Times New Roman"/>
          <w:bCs/>
          <w:lang w:val="it-IT"/>
        </w:rPr>
        <w:t xml:space="preserve"> </w:t>
      </w:r>
      <w:r>
        <w:rPr>
          <w:rFonts w:ascii="Times New Roman" w:hAnsi="Times New Roman"/>
          <w:lang w:val="it-IT"/>
        </w:rPr>
        <w:t>(RTDB, AGR/13)</w:t>
      </w:r>
    </w:p>
    <w:p w:rsidR="00A56575" w:rsidRPr="002A4C54" w:rsidRDefault="00A56575" w:rsidP="00A56575">
      <w:pPr>
        <w:tabs>
          <w:tab w:val="left" w:pos="0"/>
        </w:tabs>
        <w:jc w:val="both"/>
        <w:rPr>
          <w:rFonts w:ascii="Times New Roman" w:hAnsi="Times New Roman"/>
          <w:lang w:val="it-IT"/>
        </w:rPr>
      </w:pPr>
    </w:p>
    <w:p w:rsidR="00A56575" w:rsidRDefault="00A56575" w:rsidP="00A56575">
      <w:pPr>
        <w:rPr>
          <w:rFonts w:ascii="Times New Roman" w:hAnsi="Times New Roman"/>
          <w:lang w:val="en-GB"/>
        </w:rPr>
      </w:pPr>
      <w:r w:rsidRPr="00C92A65">
        <w:rPr>
          <w:rFonts w:ascii="Times New Roman" w:hAnsi="Times New Roman"/>
          <w:b/>
          <w:lang w:val="en-GB"/>
        </w:rPr>
        <w:t>Objectives of the research project and interdisciplinary collaborations</w:t>
      </w:r>
      <w:r w:rsidRPr="00C92A65">
        <w:rPr>
          <w:rFonts w:ascii="Times New Roman" w:hAnsi="Times New Roman"/>
          <w:lang w:val="en-GB"/>
        </w:rPr>
        <w:t xml:space="preserve"> (max </w:t>
      </w:r>
      <w:r>
        <w:rPr>
          <w:rFonts w:ascii="Times New Roman" w:hAnsi="Times New Roman"/>
          <w:lang w:val="en-GB"/>
        </w:rPr>
        <w:t>1</w:t>
      </w:r>
      <w:r w:rsidRPr="00C92A65">
        <w:rPr>
          <w:rFonts w:ascii="Times New Roman" w:hAnsi="Times New Roman"/>
          <w:lang w:val="en-GB"/>
        </w:rPr>
        <w:t>000 characters)</w:t>
      </w:r>
      <w:r>
        <w:rPr>
          <w:rFonts w:ascii="Times New Roman" w:hAnsi="Times New Roman"/>
          <w:lang w:val="en-GB"/>
        </w:rPr>
        <w:t>:</w:t>
      </w:r>
    </w:p>
    <w:p w:rsidR="00A56575" w:rsidRPr="003374E7" w:rsidRDefault="00A56575" w:rsidP="00A56575">
      <w:pPr>
        <w:jc w:val="both"/>
        <w:rPr>
          <w:rFonts w:ascii="Times New Roman" w:hAnsi="Times New Roman"/>
          <w:bCs/>
          <w:lang w:val="en-GB"/>
        </w:rPr>
      </w:pPr>
      <w:r w:rsidRPr="003374E7">
        <w:rPr>
          <w:rFonts w:ascii="Times New Roman" w:hAnsi="Times New Roman"/>
          <w:bCs/>
          <w:lang w:val="en-GB"/>
        </w:rPr>
        <w:t>The project aims to study the quality and safety of agri</w:t>
      </w:r>
      <w:r>
        <w:rPr>
          <w:rFonts w:ascii="Times New Roman" w:hAnsi="Times New Roman"/>
          <w:bCs/>
          <w:lang w:val="en-GB"/>
        </w:rPr>
        <w:t>-</w:t>
      </w:r>
      <w:r w:rsidRPr="003374E7">
        <w:rPr>
          <w:rFonts w:ascii="Times New Roman" w:hAnsi="Times New Roman"/>
          <w:bCs/>
          <w:lang w:val="en-GB"/>
        </w:rPr>
        <w:t>food products grown in urban agricultural areas and develop</w:t>
      </w:r>
      <w:r>
        <w:rPr>
          <w:rFonts w:ascii="Times New Roman" w:hAnsi="Times New Roman"/>
          <w:bCs/>
          <w:lang w:val="en-GB"/>
        </w:rPr>
        <w:t xml:space="preserve"> as well</w:t>
      </w:r>
      <w:r w:rsidRPr="003374E7">
        <w:rPr>
          <w:rFonts w:ascii="Times New Roman" w:hAnsi="Times New Roman"/>
          <w:bCs/>
          <w:lang w:val="en-GB"/>
        </w:rPr>
        <w:t xml:space="preserve"> innovative techniques for the sustainable and resilient management of urban agricultural </w:t>
      </w:r>
      <w:r>
        <w:rPr>
          <w:rFonts w:ascii="Times New Roman" w:hAnsi="Times New Roman"/>
          <w:bCs/>
          <w:lang w:val="en-GB"/>
        </w:rPr>
        <w:t>systems</w:t>
      </w:r>
      <w:r w:rsidRPr="003374E7">
        <w:rPr>
          <w:rFonts w:ascii="Times New Roman" w:hAnsi="Times New Roman"/>
          <w:bCs/>
          <w:lang w:val="en-GB"/>
        </w:rPr>
        <w:t>, selected in the metropolitan area of ​​Naples. Soil fertility, biodiversity, possible contamination by potentially toxic elements, persistent organic compounds and micro</w:t>
      </w:r>
      <w:r>
        <w:rPr>
          <w:rFonts w:ascii="Times New Roman" w:hAnsi="Times New Roman"/>
          <w:bCs/>
          <w:lang w:val="en-GB"/>
        </w:rPr>
        <w:t>organisms</w:t>
      </w:r>
      <w:r w:rsidRPr="003374E7">
        <w:rPr>
          <w:rFonts w:ascii="Times New Roman" w:hAnsi="Times New Roman"/>
          <w:bCs/>
          <w:lang w:val="en-GB"/>
        </w:rPr>
        <w:t xml:space="preserve"> (and related risks for human health and the environment), the morphological, chemical and microbiological quality of agri-food products will be assessed, in order to implement sustainable management techniques of urban agricultural areas. This will </w:t>
      </w:r>
      <w:r>
        <w:rPr>
          <w:rFonts w:ascii="Times New Roman" w:hAnsi="Times New Roman"/>
          <w:bCs/>
          <w:lang w:val="en-GB"/>
        </w:rPr>
        <w:t>lead</w:t>
      </w:r>
      <w:r w:rsidRPr="003374E7">
        <w:rPr>
          <w:rFonts w:ascii="Times New Roman" w:hAnsi="Times New Roman"/>
          <w:bCs/>
          <w:lang w:val="en-GB"/>
        </w:rPr>
        <w:t xml:space="preserve"> to produce healthy and quality food in urban areas rich in biodiversity, resilient to climate change, capable of providing ecosystem services and socio-economic benefits. Food quality and safety will be studied in collaboration with </w:t>
      </w:r>
      <w:proofErr w:type="spellStart"/>
      <w:r w:rsidRPr="003374E7">
        <w:rPr>
          <w:rFonts w:ascii="Times New Roman" w:hAnsi="Times New Roman"/>
          <w:bCs/>
          <w:lang w:val="en-GB"/>
        </w:rPr>
        <w:t>Prof.</w:t>
      </w:r>
      <w:proofErr w:type="spellEnd"/>
      <w:r w:rsidRPr="003374E7">
        <w:rPr>
          <w:rFonts w:ascii="Times New Roman" w:hAnsi="Times New Roman"/>
          <w:bCs/>
          <w:lang w:val="en-GB"/>
        </w:rPr>
        <w:t xml:space="preserve"> Paola </w:t>
      </w:r>
      <w:proofErr w:type="spellStart"/>
      <w:r w:rsidRPr="003374E7">
        <w:rPr>
          <w:rFonts w:ascii="Times New Roman" w:hAnsi="Times New Roman"/>
          <w:bCs/>
          <w:lang w:val="en-GB"/>
        </w:rPr>
        <w:t>Vitaglione</w:t>
      </w:r>
      <w:proofErr w:type="spellEnd"/>
      <w:r w:rsidRPr="003374E7">
        <w:rPr>
          <w:rFonts w:ascii="Times New Roman" w:hAnsi="Times New Roman"/>
          <w:bCs/>
          <w:lang w:val="en-GB"/>
        </w:rPr>
        <w:t xml:space="preserve"> (BIO/09) and </w:t>
      </w:r>
      <w:proofErr w:type="spellStart"/>
      <w:r w:rsidRPr="003374E7">
        <w:rPr>
          <w:rFonts w:ascii="Times New Roman" w:hAnsi="Times New Roman"/>
          <w:bCs/>
          <w:lang w:val="en-GB"/>
        </w:rPr>
        <w:t>Dr.</w:t>
      </w:r>
      <w:proofErr w:type="spellEnd"/>
      <w:r w:rsidRPr="003374E7">
        <w:rPr>
          <w:rFonts w:ascii="Times New Roman" w:hAnsi="Times New Roman"/>
          <w:bCs/>
          <w:lang w:val="en-GB"/>
        </w:rPr>
        <w:t xml:space="preserve"> Francesca De </w:t>
      </w:r>
      <w:proofErr w:type="spellStart"/>
      <w:r w:rsidRPr="003374E7">
        <w:rPr>
          <w:rFonts w:ascii="Times New Roman" w:hAnsi="Times New Roman"/>
          <w:bCs/>
          <w:lang w:val="en-GB"/>
        </w:rPr>
        <w:t>Filippis</w:t>
      </w:r>
      <w:proofErr w:type="spellEnd"/>
      <w:r w:rsidRPr="003374E7">
        <w:rPr>
          <w:rFonts w:ascii="Times New Roman" w:hAnsi="Times New Roman"/>
          <w:bCs/>
          <w:lang w:val="en-GB"/>
        </w:rPr>
        <w:t xml:space="preserve"> (AGR/16).</w:t>
      </w:r>
    </w:p>
    <w:p w:rsidR="00A56575" w:rsidRDefault="00A56575" w:rsidP="00A56575">
      <w:pPr>
        <w:rPr>
          <w:rFonts w:ascii="Times New Roman" w:hAnsi="Times New Roman"/>
          <w:bCs/>
          <w:lang w:val="en-GB"/>
        </w:rPr>
      </w:pPr>
    </w:p>
    <w:p w:rsidR="00A56575" w:rsidRDefault="00A56575" w:rsidP="00A56575">
      <w:pPr>
        <w:jc w:val="both"/>
        <w:rPr>
          <w:rFonts w:ascii="Times New Roman" w:hAnsi="Times New Roman"/>
          <w:lang w:val="en-GB"/>
        </w:rPr>
      </w:pPr>
      <w:r w:rsidRPr="00C92A65">
        <w:rPr>
          <w:rFonts w:ascii="Times New Roman" w:hAnsi="Times New Roman"/>
          <w:b/>
          <w:lang w:val="en-GB"/>
        </w:rPr>
        <w:t xml:space="preserve">Innovation and originality of the project in relation to the state of the art </w:t>
      </w:r>
      <w:r w:rsidRPr="00C92A65">
        <w:rPr>
          <w:rFonts w:ascii="Times New Roman" w:hAnsi="Times New Roman"/>
          <w:lang w:val="en-GB"/>
        </w:rPr>
        <w:t xml:space="preserve">(max </w:t>
      </w:r>
      <w:r>
        <w:rPr>
          <w:rFonts w:ascii="Times New Roman" w:hAnsi="Times New Roman"/>
          <w:lang w:val="en-GB"/>
        </w:rPr>
        <w:t>1</w:t>
      </w:r>
      <w:r w:rsidRPr="00C92A65">
        <w:rPr>
          <w:rFonts w:ascii="Times New Roman" w:hAnsi="Times New Roman"/>
          <w:lang w:val="en-GB"/>
        </w:rPr>
        <w:t>000 characters)</w:t>
      </w:r>
      <w:r>
        <w:rPr>
          <w:rFonts w:ascii="Times New Roman" w:hAnsi="Times New Roman"/>
          <w:lang w:val="en-GB"/>
        </w:rPr>
        <w:t>:</w:t>
      </w:r>
    </w:p>
    <w:p w:rsidR="00A56575" w:rsidRPr="00830283" w:rsidRDefault="00A56575" w:rsidP="00A56575">
      <w:pPr>
        <w:tabs>
          <w:tab w:val="left" w:pos="0"/>
        </w:tabs>
        <w:jc w:val="both"/>
        <w:rPr>
          <w:rFonts w:ascii="Times New Roman" w:hAnsi="Times New Roman"/>
          <w:lang w:val="en-GB"/>
        </w:rPr>
      </w:pPr>
      <w:r w:rsidRPr="00830283">
        <w:rPr>
          <w:rFonts w:ascii="Times New Roman" w:hAnsi="Times New Roman"/>
          <w:lang w:val="en-GB"/>
        </w:rPr>
        <w:t>From the original purpose of ensuring the provision of food (food security), agriculture in urban areas today aims to produce healthy food (food safety) in environments affected by possible degradation and chemical and biological contamination of soil, water and air.</w:t>
      </w:r>
    </w:p>
    <w:p w:rsidR="00A56575" w:rsidRPr="00830283" w:rsidRDefault="00A56575" w:rsidP="00A56575">
      <w:pPr>
        <w:tabs>
          <w:tab w:val="left" w:pos="0"/>
        </w:tabs>
        <w:jc w:val="both"/>
        <w:rPr>
          <w:rFonts w:ascii="Times New Roman" w:hAnsi="Times New Roman"/>
          <w:lang w:val="en-GB"/>
        </w:rPr>
      </w:pPr>
      <w:r w:rsidRPr="00830283">
        <w:rPr>
          <w:rFonts w:ascii="Times New Roman" w:hAnsi="Times New Roman"/>
          <w:lang w:val="en-GB"/>
        </w:rPr>
        <w:t>The study of the quality and wholesomeness of agri-food production in environments with strong anthropogenic pressure can allow monitoring food safety over time and establishing relationships between the quality of the soil and food. The definition of quality indicators will guide and assist producers, associations and local authorities in the virtuous and sustainable management of urban agricultural areas and will allow to mitigate the risks of transferring chemical and microbiological contaminants in the food chain. Only a healthy and sustainable urban agricultural system can be able to produce healthy and quality food and provide socio-economic benefits for the community.</w:t>
      </w:r>
    </w:p>
    <w:p w:rsidR="00A56575" w:rsidRPr="005B313A" w:rsidRDefault="00A56575" w:rsidP="00A56575">
      <w:pPr>
        <w:rPr>
          <w:rFonts w:ascii="Times New Roman" w:hAnsi="Times New Roman"/>
        </w:rPr>
      </w:pPr>
    </w:p>
    <w:p w:rsidR="00A56575" w:rsidRDefault="00A56575" w:rsidP="00A56575">
      <w:pPr>
        <w:rPr>
          <w:rFonts w:ascii="Times New Roman" w:hAnsi="Times New Roman"/>
          <w:lang w:val="en-GB"/>
        </w:rPr>
      </w:pPr>
      <w:r w:rsidRPr="00C92A65">
        <w:rPr>
          <w:rFonts w:ascii="Times New Roman" w:hAnsi="Times New Roman"/>
          <w:b/>
          <w:lang w:val="en-GB"/>
        </w:rPr>
        <w:t>Grant availability</w:t>
      </w:r>
      <w:r w:rsidRPr="00C92A65">
        <w:rPr>
          <w:rFonts w:ascii="Times New Roman" w:hAnsi="Times New Roman"/>
          <w:lang w:val="en-GB"/>
        </w:rPr>
        <w:t xml:space="preserve"> (funds to support the research activities)</w:t>
      </w:r>
      <w:r>
        <w:rPr>
          <w:rFonts w:ascii="Times New Roman" w:hAnsi="Times New Roman"/>
          <w:lang w:val="en-GB"/>
        </w:rPr>
        <w:t>:</w:t>
      </w:r>
    </w:p>
    <w:p w:rsidR="00A56575" w:rsidRPr="00171FF0" w:rsidRDefault="00A56575" w:rsidP="00A56575">
      <w:pPr>
        <w:pStyle w:val="Paragrafoelenco"/>
        <w:numPr>
          <w:ilvl w:val="0"/>
          <w:numId w:val="2"/>
        </w:numPr>
        <w:spacing w:after="40"/>
        <w:ind w:left="284" w:hanging="284"/>
        <w:contextualSpacing w:val="0"/>
        <w:jc w:val="both"/>
        <w:rPr>
          <w:rFonts w:ascii="Times New Roman" w:hAnsi="Times New Roman"/>
          <w:iCs/>
          <w:sz w:val="24"/>
          <w:szCs w:val="24"/>
        </w:rPr>
      </w:pPr>
      <w:r w:rsidRPr="00B0202A">
        <w:rPr>
          <w:rFonts w:ascii="Times New Roman" w:hAnsi="Times New Roman"/>
          <w:sz w:val="24"/>
          <w:szCs w:val="24"/>
        </w:rPr>
        <w:t>Pro</w:t>
      </w:r>
      <w:r>
        <w:rPr>
          <w:rFonts w:ascii="Times New Roman" w:hAnsi="Times New Roman"/>
          <w:sz w:val="24"/>
          <w:szCs w:val="24"/>
        </w:rPr>
        <w:t>ject</w:t>
      </w:r>
      <w:r w:rsidRPr="00B0202A">
        <w:rPr>
          <w:rFonts w:ascii="Times New Roman" w:hAnsi="Times New Roman"/>
          <w:sz w:val="24"/>
          <w:szCs w:val="24"/>
        </w:rPr>
        <w:t xml:space="preserve"> </w:t>
      </w:r>
      <w:r w:rsidRPr="00B0202A">
        <w:rPr>
          <w:rFonts w:ascii="Times New Roman" w:hAnsi="Times New Roman"/>
          <w:bCs/>
          <w:sz w:val="24"/>
          <w:szCs w:val="24"/>
        </w:rPr>
        <w:t xml:space="preserve">FRA </w:t>
      </w:r>
      <w:proofErr w:type="spellStart"/>
      <w:r w:rsidRPr="00B0202A">
        <w:rPr>
          <w:rFonts w:ascii="Times New Roman" w:hAnsi="Times New Roman"/>
          <w:bCs/>
          <w:sz w:val="24"/>
          <w:szCs w:val="24"/>
        </w:rPr>
        <w:t>UrbanSoilGreening</w:t>
      </w:r>
      <w:proofErr w:type="spellEnd"/>
      <w:r w:rsidRPr="00B0202A">
        <w:rPr>
          <w:rFonts w:ascii="Times New Roman" w:hAnsi="Times New Roman"/>
          <w:bCs/>
          <w:sz w:val="24"/>
          <w:szCs w:val="24"/>
        </w:rPr>
        <w:t xml:space="preserve"> (Finanziamento della Ricerca di Ateneo </w:t>
      </w:r>
      <w:proofErr w:type="spellStart"/>
      <w:r w:rsidRPr="00B0202A">
        <w:rPr>
          <w:rFonts w:ascii="Times New Roman" w:hAnsi="Times New Roman"/>
          <w:bCs/>
          <w:sz w:val="24"/>
          <w:szCs w:val="24"/>
        </w:rPr>
        <w:t>UniNA</w:t>
      </w:r>
      <w:proofErr w:type="spellEnd"/>
      <w:r w:rsidRPr="00B0202A">
        <w:rPr>
          <w:rFonts w:ascii="Times New Roman" w:hAnsi="Times New Roman"/>
          <w:bCs/>
          <w:sz w:val="24"/>
          <w:szCs w:val="24"/>
        </w:rPr>
        <w:t xml:space="preserve">, </w:t>
      </w:r>
      <w:r>
        <w:rPr>
          <w:rFonts w:ascii="Times New Roman" w:hAnsi="Times New Roman"/>
          <w:bCs/>
          <w:sz w:val="24"/>
          <w:szCs w:val="24"/>
        </w:rPr>
        <w:t>call</w:t>
      </w:r>
      <w:r w:rsidRPr="00B0202A">
        <w:rPr>
          <w:rFonts w:ascii="Times New Roman" w:hAnsi="Times New Roman"/>
          <w:bCs/>
          <w:sz w:val="24"/>
          <w:szCs w:val="24"/>
        </w:rPr>
        <w:t xml:space="preserve"> 2020, line A):</w:t>
      </w:r>
      <w:r w:rsidRPr="00B0202A">
        <w:rPr>
          <w:rFonts w:ascii="Times New Roman" w:hAnsi="Times New Roman"/>
          <w:i/>
          <w:iCs/>
          <w:sz w:val="24"/>
          <w:szCs w:val="24"/>
        </w:rPr>
        <w:t xml:space="preserve"> Studio multidisciplinare per promuovere la sostenibilità del suolo urbano, per proteggere le sue funzioni e servizi </w:t>
      </w:r>
      <w:proofErr w:type="spellStart"/>
      <w:r w:rsidRPr="00B0202A">
        <w:rPr>
          <w:rFonts w:ascii="Times New Roman" w:hAnsi="Times New Roman"/>
          <w:i/>
          <w:iCs/>
          <w:sz w:val="24"/>
          <w:szCs w:val="24"/>
        </w:rPr>
        <w:t>ecosistemici</w:t>
      </w:r>
      <w:proofErr w:type="spellEnd"/>
      <w:r w:rsidRPr="00B0202A">
        <w:rPr>
          <w:rFonts w:ascii="Times New Roman" w:hAnsi="Times New Roman"/>
          <w:i/>
          <w:iCs/>
          <w:sz w:val="24"/>
          <w:szCs w:val="24"/>
        </w:rPr>
        <w:t>, e per migliorare la sicurezza e la qualità dei prodotti da agricoltura urbana</w:t>
      </w:r>
      <w:r>
        <w:rPr>
          <w:rFonts w:ascii="Times New Roman" w:hAnsi="Times New Roman"/>
          <w:i/>
          <w:iCs/>
          <w:sz w:val="24"/>
          <w:szCs w:val="24"/>
        </w:rPr>
        <w:t xml:space="preserve"> </w:t>
      </w:r>
      <w:r w:rsidRPr="00B0202A">
        <w:rPr>
          <w:rFonts w:ascii="Times New Roman" w:hAnsi="Times New Roman"/>
          <w:iCs/>
          <w:sz w:val="24"/>
          <w:szCs w:val="24"/>
        </w:rPr>
        <w:t>(</w:t>
      </w:r>
      <w:r w:rsidRPr="00B0202A">
        <w:rPr>
          <w:rFonts w:ascii="Times New Roman" w:hAnsi="Times New Roman"/>
          <w:i/>
          <w:sz w:val="24"/>
          <w:szCs w:val="24"/>
        </w:rPr>
        <w:t>Codice identificativo 000001--ALTRI__CdA_54_2020_FRA_AG_CAPORALE).</w:t>
      </w:r>
      <w:r>
        <w:rPr>
          <w:rFonts w:ascii="Times New Roman" w:hAnsi="Times New Roman"/>
          <w:sz w:val="24"/>
          <w:szCs w:val="24"/>
        </w:rPr>
        <w:t xml:space="preserve"> </w:t>
      </w:r>
      <w:proofErr w:type="spellStart"/>
      <w:r w:rsidRPr="00B0202A">
        <w:rPr>
          <w:rFonts w:ascii="Times New Roman" w:hAnsi="Times New Roman"/>
          <w:sz w:val="24"/>
          <w:szCs w:val="24"/>
        </w:rPr>
        <w:t>Respons</w:t>
      </w:r>
      <w:r>
        <w:rPr>
          <w:rFonts w:ascii="Times New Roman" w:hAnsi="Times New Roman"/>
          <w:sz w:val="24"/>
          <w:szCs w:val="24"/>
        </w:rPr>
        <w:t>ible</w:t>
      </w:r>
      <w:proofErr w:type="spellEnd"/>
      <w:r>
        <w:rPr>
          <w:rFonts w:ascii="Times New Roman" w:hAnsi="Times New Roman"/>
          <w:sz w:val="24"/>
          <w:szCs w:val="24"/>
        </w:rPr>
        <w:t xml:space="preserve"> </w:t>
      </w:r>
      <w:r w:rsidRPr="00B0202A">
        <w:rPr>
          <w:rFonts w:ascii="Times New Roman" w:hAnsi="Times New Roman"/>
          <w:sz w:val="24"/>
          <w:szCs w:val="24"/>
        </w:rPr>
        <w:t>(</w:t>
      </w:r>
      <w:r w:rsidRPr="00304AA5">
        <w:rPr>
          <w:rFonts w:ascii="Times New Roman" w:hAnsi="Times New Roman"/>
          <w:i/>
          <w:iCs/>
          <w:sz w:val="24"/>
          <w:szCs w:val="24"/>
          <w:lang w:val="en-GB"/>
        </w:rPr>
        <w:t>Corresponding Proponent</w:t>
      </w:r>
      <w:r w:rsidRPr="00304AA5">
        <w:rPr>
          <w:rFonts w:ascii="Times New Roman" w:hAnsi="Times New Roman"/>
          <w:sz w:val="24"/>
          <w:szCs w:val="24"/>
          <w:lang w:val="en-GB"/>
        </w:rPr>
        <w:t xml:space="preserve">): </w:t>
      </w:r>
      <w:proofErr w:type="spellStart"/>
      <w:r w:rsidRPr="00304AA5">
        <w:rPr>
          <w:rFonts w:ascii="Times New Roman" w:hAnsi="Times New Roman"/>
          <w:sz w:val="24"/>
          <w:szCs w:val="24"/>
          <w:lang w:val="en-GB"/>
        </w:rPr>
        <w:t>Dr.</w:t>
      </w:r>
      <w:proofErr w:type="spellEnd"/>
      <w:r w:rsidRPr="00304AA5">
        <w:rPr>
          <w:rFonts w:ascii="Times New Roman" w:hAnsi="Times New Roman"/>
          <w:sz w:val="24"/>
          <w:szCs w:val="24"/>
          <w:lang w:val="en-GB"/>
        </w:rPr>
        <w:t xml:space="preserve"> Antonio G. </w:t>
      </w:r>
      <w:proofErr w:type="spellStart"/>
      <w:r w:rsidRPr="00304AA5">
        <w:rPr>
          <w:rFonts w:ascii="Times New Roman" w:hAnsi="Times New Roman"/>
          <w:sz w:val="24"/>
          <w:szCs w:val="24"/>
          <w:lang w:val="en-GB"/>
        </w:rPr>
        <w:t>Caporale</w:t>
      </w:r>
      <w:proofErr w:type="spellEnd"/>
      <w:r w:rsidRPr="00304AA5">
        <w:rPr>
          <w:rFonts w:ascii="Times New Roman" w:hAnsi="Times New Roman"/>
          <w:sz w:val="24"/>
          <w:szCs w:val="24"/>
          <w:lang w:val="en-GB"/>
        </w:rPr>
        <w:t xml:space="preserve">, available </w:t>
      </w:r>
      <w:r w:rsidRPr="00304AA5">
        <w:rPr>
          <w:rFonts w:ascii="Times New Roman" w:hAnsi="Times New Roman"/>
          <w:bCs/>
          <w:sz w:val="24"/>
          <w:szCs w:val="24"/>
          <w:lang w:val="en-GB"/>
        </w:rPr>
        <w:t>budget: 20.000</w:t>
      </w:r>
      <w:r w:rsidRPr="00B0202A">
        <w:rPr>
          <w:rFonts w:ascii="Times New Roman" w:hAnsi="Times New Roman"/>
          <w:bCs/>
          <w:sz w:val="24"/>
          <w:szCs w:val="24"/>
        </w:rPr>
        <w:t xml:space="preserve"> €.</w:t>
      </w:r>
      <w:r w:rsidRPr="00B0202A">
        <w:rPr>
          <w:rFonts w:ascii="Times New Roman" w:hAnsi="Times New Roman"/>
          <w:sz w:val="24"/>
          <w:szCs w:val="24"/>
        </w:rPr>
        <w:t xml:space="preserve"> </w:t>
      </w:r>
    </w:p>
    <w:p w:rsidR="00A56575" w:rsidRPr="00304AA5" w:rsidRDefault="00A56575" w:rsidP="00A56575">
      <w:pPr>
        <w:pStyle w:val="Paragrafoelenco"/>
        <w:numPr>
          <w:ilvl w:val="0"/>
          <w:numId w:val="2"/>
        </w:numPr>
        <w:spacing w:after="0"/>
        <w:ind w:left="284" w:hanging="284"/>
        <w:contextualSpacing w:val="0"/>
        <w:jc w:val="both"/>
        <w:rPr>
          <w:rFonts w:ascii="Times New Roman" w:hAnsi="Times New Roman"/>
          <w:iCs/>
          <w:sz w:val="24"/>
          <w:szCs w:val="24"/>
          <w:lang w:val="en-GB"/>
        </w:rPr>
      </w:pPr>
      <w:r w:rsidRPr="00C652DB">
        <w:rPr>
          <w:rFonts w:ascii="Times New Roman" w:hAnsi="Times New Roman"/>
          <w:iCs/>
          <w:sz w:val="24"/>
          <w:szCs w:val="24"/>
          <w:lang w:val="en-GB"/>
        </w:rPr>
        <w:t xml:space="preserve">Proposal </w:t>
      </w:r>
      <w:r>
        <w:rPr>
          <w:rFonts w:ascii="Times New Roman" w:hAnsi="Times New Roman"/>
          <w:iCs/>
          <w:sz w:val="24"/>
          <w:szCs w:val="24"/>
          <w:lang w:val="en-GB"/>
        </w:rPr>
        <w:t>for</w:t>
      </w:r>
      <w:r w:rsidRPr="00C652DB">
        <w:rPr>
          <w:rFonts w:ascii="Times New Roman" w:hAnsi="Times New Roman"/>
          <w:iCs/>
          <w:sz w:val="24"/>
          <w:szCs w:val="24"/>
          <w:lang w:val="en-GB"/>
        </w:rPr>
        <w:t xml:space="preserve"> PRIN</w:t>
      </w:r>
      <w:r>
        <w:rPr>
          <w:rFonts w:ascii="Times New Roman" w:hAnsi="Times New Roman"/>
          <w:iCs/>
          <w:sz w:val="24"/>
          <w:szCs w:val="24"/>
          <w:lang w:val="en-GB"/>
        </w:rPr>
        <w:t xml:space="preserve"> projects,</w:t>
      </w:r>
      <w:r w:rsidRPr="00C652DB">
        <w:rPr>
          <w:rFonts w:ascii="Times New Roman" w:hAnsi="Times New Roman"/>
          <w:iCs/>
          <w:sz w:val="24"/>
          <w:szCs w:val="24"/>
          <w:lang w:val="en-GB"/>
        </w:rPr>
        <w:t xml:space="preserve"> </w:t>
      </w:r>
      <w:r>
        <w:rPr>
          <w:rFonts w:ascii="Times New Roman" w:hAnsi="Times New Roman"/>
          <w:iCs/>
          <w:sz w:val="24"/>
          <w:szCs w:val="24"/>
          <w:lang w:val="en-GB"/>
        </w:rPr>
        <w:t>call</w:t>
      </w:r>
      <w:r w:rsidRPr="00C652DB">
        <w:rPr>
          <w:rFonts w:ascii="Times New Roman" w:hAnsi="Times New Roman"/>
          <w:iCs/>
          <w:sz w:val="24"/>
          <w:szCs w:val="24"/>
          <w:lang w:val="en-GB"/>
        </w:rPr>
        <w:t xml:space="preserve"> 2022 (PI under 40), </w:t>
      </w:r>
      <w:r w:rsidRPr="00C652DB">
        <w:rPr>
          <w:rFonts w:ascii="Times New Roman" w:hAnsi="Times New Roman"/>
          <w:i/>
          <w:sz w:val="24"/>
          <w:szCs w:val="24"/>
          <w:lang w:val="en-GB"/>
        </w:rPr>
        <w:t>Innovative approach enabling soil and food quality in vegetable gardens of the metropolitan area of Naples (HealthySoil4QualityFood),</w:t>
      </w:r>
      <w:r w:rsidRPr="00C652DB">
        <w:rPr>
          <w:rFonts w:ascii="Times New Roman" w:hAnsi="Times New Roman"/>
          <w:iCs/>
          <w:sz w:val="24"/>
          <w:szCs w:val="24"/>
          <w:lang w:val="en-GB"/>
        </w:rPr>
        <w:t xml:space="preserve"> </w:t>
      </w:r>
      <w:r>
        <w:rPr>
          <w:rFonts w:ascii="Times New Roman" w:hAnsi="Times New Roman"/>
          <w:i/>
          <w:sz w:val="24"/>
          <w:szCs w:val="24"/>
          <w:lang w:val="en-GB"/>
        </w:rPr>
        <w:t>code</w:t>
      </w:r>
      <w:r w:rsidRPr="00C652DB">
        <w:rPr>
          <w:rFonts w:ascii="Times New Roman" w:hAnsi="Times New Roman"/>
          <w:i/>
          <w:sz w:val="24"/>
          <w:szCs w:val="24"/>
          <w:lang w:val="en-GB"/>
        </w:rPr>
        <w:t>: 2022XFXRBR</w:t>
      </w:r>
      <w:r w:rsidRPr="00C652DB">
        <w:rPr>
          <w:rFonts w:ascii="Times New Roman" w:hAnsi="Times New Roman"/>
          <w:iCs/>
          <w:sz w:val="24"/>
          <w:szCs w:val="24"/>
          <w:lang w:val="en-GB"/>
        </w:rPr>
        <w:t>.</w:t>
      </w:r>
      <w:r w:rsidRPr="00C652DB">
        <w:rPr>
          <w:sz w:val="24"/>
          <w:szCs w:val="24"/>
          <w:lang w:val="en-GB"/>
        </w:rPr>
        <w:t xml:space="preserve"> </w:t>
      </w:r>
      <w:r w:rsidRPr="00304AA5">
        <w:rPr>
          <w:rFonts w:ascii="Times New Roman" w:hAnsi="Times New Roman"/>
          <w:iCs/>
          <w:sz w:val="24"/>
          <w:szCs w:val="24"/>
          <w:lang w:val="en-GB"/>
        </w:rPr>
        <w:t>Responsible (</w:t>
      </w:r>
      <w:r w:rsidRPr="00304AA5">
        <w:rPr>
          <w:rFonts w:ascii="Times New Roman" w:hAnsi="Times New Roman"/>
          <w:i/>
          <w:sz w:val="24"/>
          <w:szCs w:val="24"/>
          <w:lang w:val="en-GB"/>
        </w:rPr>
        <w:t>Principal Investigator</w:t>
      </w:r>
      <w:r w:rsidRPr="00304AA5">
        <w:rPr>
          <w:rFonts w:ascii="Times New Roman" w:hAnsi="Times New Roman"/>
          <w:iCs/>
          <w:sz w:val="24"/>
          <w:szCs w:val="24"/>
          <w:lang w:val="en-GB"/>
        </w:rPr>
        <w:t xml:space="preserve">): </w:t>
      </w:r>
      <w:proofErr w:type="spellStart"/>
      <w:r w:rsidRPr="00304AA5">
        <w:rPr>
          <w:rFonts w:ascii="Times New Roman" w:hAnsi="Times New Roman"/>
          <w:iCs/>
          <w:sz w:val="24"/>
          <w:szCs w:val="24"/>
          <w:lang w:val="en-GB"/>
        </w:rPr>
        <w:t>Dr.</w:t>
      </w:r>
      <w:proofErr w:type="spellEnd"/>
      <w:r w:rsidRPr="00304AA5">
        <w:rPr>
          <w:rFonts w:ascii="Times New Roman" w:hAnsi="Times New Roman"/>
          <w:iCs/>
          <w:sz w:val="24"/>
          <w:szCs w:val="24"/>
          <w:lang w:val="en-GB"/>
        </w:rPr>
        <w:t xml:space="preserve"> Antonio G. </w:t>
      </w:r>
      <w:proofErr w:type="spellStart"/>
      <w:r w:rsidRPr="00304AA5">
        <w:rPr>
          <w:rFonts w:ascii="Times New Roman" w:hAnsi="Times New Roman"/>
          <w:iCs/>
          <w:sz w:val="24"/>
          <w:szCs w:val="24"/>
          <w:lang w:val="en-GB"/>
        </w:rPr>
        <w:t>Caporale</w:t>
      </w:r>
      <w:proofErr w:type="spellEnd"/>
      <w:r w:rsidRPr="00304AA5">
        <w:rPr>
          <w:rFonts w:ascii="Times New Roman" w:hAnsi="Times New Roman"/>
          <w:iCs/>
          <w:sz w:val="24"/>
          <w:szCs w:val="24"/>
          <w:lang w:val="en-GB"/>
        </w:rPr>
        <w:t>, requested fund: 239.372 €, status: under evaluation.</w:t>
      </w:r>
    </w:p>
    <w:p w:rsidR="00A56575" w:rsidRDefault="00A56575" w:rsidP="00A56575">
      <w:pPr>
        <w:rPr>
          <w:rFonts w:ascii="Times New Roman" w:hAnsi="Times New Roman"/>
          <w:lang w:val="en-GB"/>
        </w:rPr>
      </w:pPr>
    </w:p>
    <w:p w:rsidR="00A56575" w:rsidRPr="00C92A65" w:rsidRDefault="00A56575" w:rsidP="00A56575">
      <w:pPr>
        <w:rPr>
          <w:rFonts w:ascii="Times New Roman" w:hAnsi="Times New Roman"/>
          <w:lang w:val="en-GB"/>
        </w:rPr>
      </w:pPr>
      <w:r w:rsidRPr="00C92A65">
        <w:rPr>
          <w:rFonts w:ascii="Times New Roman" w:hAnsi="Times New Roman"/>
          <w:b/>
          <w:lang w:val="en-GB"/>
        </w:rPr>
        <w:lastRenderedPageBreak/>
        <w:t xml:space="preserve">Collaborations with foreign institutions </w:t>
      </w:r>
      <w:r w:rsidRPr="00C92A65">
        <w:rPr>
          <w:rFonts w:ascii="Times New Roman" w:hAnsi="Times New Roman"/>
          <w:lang w:val="en-GB"/>
        </w:rPr>
        <w:t>(max 500 characters)</w:t>
      </w:r>
      <w:r>
        <w:rPr>
          <w:rFonts w:ascii="Times New Roman" w:hAnsi="Times New Roman"/>
          <w:lang w:val="en-GB"/>
        </w:rPr>
        <w:t>:</w:t>
      </w:r>
    </w:p>
    <w:p w:rsidR="00A56575" w:rsidRPr="00304AA5" w:rsidRDefault="00A56575" w:rsidP="00A56575">
      <w:pPr>
        <w:pStyle w:val="Paragrafoelenco"/>
        <w:numPr>
          <w:ilvl w:val="0"/>
          <w:numId w:val="1"/>
        </w:numPr>
        <w:ind w:left="284" w:hanging="284"/>
        <w:jc w:val="both"/>
        <w:outlineLvl w:val="0"/>
        <w:rPr>
          <w:rFonts w:ascii="Times New Roman" w:hAnsi="Times New Roman" w:cs="Times New Roman"/>
          <w:i/>
          <w:iCs/>
          <w:sz w:val="24"/>
          <w:szCs w:val="24"/>
          <w:lang w:val="en-GB"/>
        </w:rPr>
      </w:pPr>
      <w:proofErr w:type="spellStart"/>
      <w:r w:rsidRPr="00304AA5">
        <w:rPr>
          <w:rFonts w:ascii="Times New Roman" w:hAnsi="Times New Roman" w:cs="Times New Roman"/>
          <w:sz w:val="24"/>
          <w:szCs w:val="24"/>
          <w:lang w:val="en-GB"/>
        </w:rPr>
        <w:t>Dr.</w:t>
      </w:r>
      <w:proofErr w:type="spellEnd"/>
      <w:r w:rsidRPr="00304AA5">
        <w:rPr>
          <w:rFonts w:ascii="Times New Roman" w:hAnsi="Times New Roman" w:cs="Times New Roman"/>
          <w:sz w:val="24"/>
          <w:szCs w:val="24"/>
          <w:lang w:val="en-GB"/>
        </w:rPr>
        <w:t xml:space="preserve"> María José </w:t>
      </w:r>
      <w:proofErr w:type="spellStart"/>
      <w:r w:rsidRPr="00304AA5">
        <w:rPr>
          <w:rFonts w:ascii="Times New Roman" w:hAnsi="Times New Roman" w:cs="Times New Roman"/>
          <w:sz w:val="24"/>
          <w:szCs w:val="24"/>
          <w:lang w:val="en-GB"/>
        </w:rPr>
        <w:t>Sáiz</w:t>
      </w:r>
      <w:proofErr w:type="spellEnd"/>
      <w:r w:rsidRPr="00304AA5">
        <w:rPr>
          <w:rFonts w:ascii="Times New Roman" w:hAnsi="Times New Roman" w:cs="Times New Roman"/>
          <w:sz w:val="24"/>
          <w:szCs w:val="24"/>
          <w:lang w:val="en-GB"/>
        </w:rPr>
        <w:t>,</w:t>
      </w:r>
      <w:r w:rsidRPr="00304AA5">
        <w:rPr>
          <w:rFonts w:ascii="Times New Roman" w:hAnsi="Times New Roman" w:cs="Times New Roman"/>
          <w:i/>
          <w:iCs/>
          <w:sz w:val="24"/>
          <w:szCs w:val="24"/>
          <w:lang w:val="en-GB"/>
        </w:rPr>
        <w:t xml:space="preserve"> Responsible </w:t>
      </w:r>
      <w:proofErr w:type="spellStart"/>
      <w:r w:rsidRPr="00304AA5">
        <w:rPr>
          <w:rFonts w:ascii="Times New Roman" w:hAnsi="Times New Roman" w:cs="Times New Roman"/>
          <w:i/>
          <w:iCs/>
          <w:sz w:val="24"/>
          <w:szCs w:val="24"/>
          <w:lang w:val="en-GB"/>
        </w:rPr>
        <w:t>Nuevas</w:t>
      </w:r>
      <w:proofErr w:type="spellEnd"/>
      <w:r w:rsidRPr="00304AA5">
        <w:rPr>
          <w:rFonts w:ascii="Times New Roman" w:hAnsi="Times New Roman" w:cs="Times New Roman"/>
          <w:i/>
          <w:iCs/>
          <w:sz w:val="24"/>
          <w:szCs w:val="24"/>
          <w:lang w:val="en-GB"/>
        </w:rPr>
        <w:t xml:space="preserve"> </w:t>
      </w:r>
      <w:proofErr w:type="spellStart"/>
      <w:r w:rsidRPr="00304AA5">
        <w:rPr>
          <w:rFonts w:ascii="Times New Roman" w:hAnsi="Times New Roman" w:cs="Times New Roman"/>
          <w:i/>
          <w:iCs/>
          <w:sz w:val="24"/>
          <w:szCs w:val="24"/>
          <w:lang w:val="en-GB"/>
        </w:rPr>
        <w:t>Aplicaciones</w:t>
      </w:r>
      <w:proofErr w:type="spellEnd"/>
      <w:r w:rsidRPr="00304AA5">
        <w:rPr>
          <w:rFonts w:ascii="Times New Roman" w:hAnsi="Times New Roman" w:cs="Times New Roman"/>
          <w:i/>
          <w:iCs/>
          <w:sz w:val="24"/>
          <w:szCs w:val="24"/>
          <w:lang w:val="en-GB"/>
        </w:rPr>
        <w:t xml:space="preserve"> </w:t>
      </w:r>
      <w:proofErr w:type="spellStart"/>
      <w:r w:rsidRPr="00304AA5">
        <w:rPr>
          <w:rFonts w:ascii="Times New Roman" w:hAnsi="Times New Roman" w:cs="Times New Roman"/>
          <w:i/>
          <w:iCs/>
          <w:sz w:val="24"/>
          <w:szCs w:val="24"/>
          <w:lang w:val="en-GB"/>
        </w:rPr>
        <w:t>Analíticas</w:t>
      </w:r>
      <w:proofErr w:type="spellEnd"/>
      <w:r w:rsidRPr="00304AA5">
        <w:rPr>
          <w:rFonts w:ascii="Times New Roman" w:hAnsi="Times New Roman" w:cs="Times New Roman"/>
          <w:i/>
          <w:iCs/>
          <w:sz w:val="24"/>
          <w:szCs w:val="24"/>
          <w:lang w:val="en-GB"/>
        </w:rPr>
        <w:t xml:space="preserve"> at Centro Nacional de </w:t>
      </w:r>
      <w:proofErr w:type="spellStart"/>
      <w:r w:rsidRPr="00304AA5">
        <w:rPr>
          <w:rFonts w:ascii="Times New Roman" w:hAnsi="Times New Roman" w:cs="Times New Roman"/>
          <w:i/>
          <w:iCs/>
          <w:sz w:val="24"/>
          <w:szCs w:val="24"/>
          <w:lang w:val="en-GB"/>
        </w:rPr>
        <w:t>Tecnología</w:t>
      </w:r>
      <w:proofErr w:type="spellEnd"/>
      <w:r w:rsidRPr="00304AA5">
        <w:rPr>
          <w:rFonts w:ascii="Times New Roman" w:hAnsi="Times New Roman" w:cs="Times New Roman"/>
          <w:i/>
          <w:iCs/>
          <w:sz w:val="24"/>
          <w:szCs w:val="24"/>
          <w:lang w:val="en-GB"/>
        </w:rPr>
        <w:t xml:space="preserve"> y </w:t>
      </w:r>
      <w:proofErr w:type="spellStart"/>
      <w:r w:rsidRPr="00304AA5">
        <w:rPr>
          <w:rFonts w:ascii="Times New Roman" w:hAnsi="Times New Roman" w:cs="Times New Roman"/>
          <w:i/>
          <w:iCs/>
          <w:sz w:val="24"/>
          <w:szCs w:val="24"/>
          <w:lang w:val="en-GB"/>
        </w:rPr>
        <w:t>Seguridad</w:t>
      </w:r>
      <w:proofErr w:type="spellEnd"/>
      <w:r w:rsidRPr="00304AA5">
        <w:rPr>
          <w:rFonts w:ascii="Times New Roman" w:hAnsi="Times New Roman" w:cs="Times New Roman"/>
          <w:i/>
          <w:iCs/>
          <w:sz w:val="24"/>
          <w:szCs w:val="24"/>
          <w:lang w:val="en-GB"/>
        </w:rPr>
        <w:t xml:space="preserve"> </w:t>
      </w:r>
      <w:proofErr w:type="spellStart"/>
      <w:r w:rsidRPr="00304AA5">
        <w:rPr>
          <w:rFonts w:ascii="Times New Roman" w:hAnsi="Times New Roman" w:cs="Times New Roman"/>
          <w:i/>
          <w:iCs/>
          <w:sz w:val="24"/>
          <w:szCs w:val="24"/>
          <w:lang w:val="en-GB"/>
        </w:rPr>
        <w:t>Alimentaria</w:t>
      </w:r>
      <w:proofErr w:type="spellEnd"/>
      <w:r w:rsidRPr="00304AA5">
        <w:rPr>
          <w:rFonts w:ascii="Times New Roman" w:hAnsi="Times New Roman" w:cs="Times New Roman"/>
          <w:i/>
          <w:iCs/>
          <w:sz w:val="24"/>
          <w:szCs w:val="24"/>
          <w:lang w:val="en-GB"/>
        </w:rPr>
        <w:t xml:space="preserve"> (CNTA), San Adrián (Navarra), Spain.</w:t>
      </w:r>
    </w:p>
    <w:p w:rsidR="00A56575" w:rsidRPr="002A4C54" w:rsidRDefault="00A56575" w:rsidP="00A56575">
      <w:pPr>
        <w:pStyle w:val="Paragrafoelenco"/>
        <w:numPr>
          <w:ilvl w:val="0"/>
          <w:numId w:val="1"/>
        </w:numPr>
        <w:ind w:left="284" w:hanging="284"/>
        <w:jc w:val="both"/>
        <w:outlineLvl w:val="0"/>
        <w:rPr>
          <w:rFonts w:ascii="Times New Roman" w:hAnsi="Times New Roman" w:cs="Times New Roman"/>
          <w:i/>
          <w:iCs/>
          <w:sz w:val="24"/>
          <w:szCs w:val="24"/>
        </w:rPr>
      </w:pPr>
      <w:r w:rsidRPr="002A4C54">
        <w:rPr>
          <w:rFonts w:ascii="Times New Roman" w:hAnsi="Times New Roman" w:cs="Times New Roman"/>
          <w:sz w:val="24"/>
          <w:szCs w:val="24"/>
        </w:rPr>
        <w:t xml:space="preserve">Prof. Maria Manuela </w:t>
      </w:r>
      <w:proofErr w:type="spellStart"/>
      <w:r w:rsidRPr="002A4C54">
        <w:rPr>
          <w:rFonts w:ascii="Times New Roman" w:hAnsi="Times New Roman" w:cs="Times New Roman"/>
          <w:sz w:val="24"/>
          <w:szCs w:val="24"/>
        </w:rPr>
        <w:t>Abreu</w:t>
      </w:r>
      <w:proofErr w:type="spellEnd"/>
      <w:r w:rsidRPr="002A4C54">
        <w:rPr>
          <w:rFonts w:ascii="Times New Roman" w:hAnsi="Times New Roman" w:cs="Times New Roman"/>
          <w:sz w:val="24"/>
          <w:szCs w:val="24"/>
        </w:rPr>
        <w:t xml:space="preserve">, </w:t>
      </w:r>
      <w:r w:rsidRPr="002A4C54">
        <w:rPr>
          <w:rFonts w:ascii="Times New Roman" w:hAnsi="Times New Roman" w:cs="Times New Roman"/>
          <w:i/>
          <w:iCs/>
          <w:sz w:val="24"/>
          <w:szCs w:val="24"/>
        </w:rPr>
        <w:t xml:space="preserve">full professor </w:t>
      </w:r>
      <w:proofErr w:type="spellStart"/>
      <w:r w:rsidRPr="002A4C54">
        <w:rPr>
          <w:rFonts w:ascii="Times New Roman" w:hAnsi="Times New Roman" w:cs="Times New Roman"/>
          <w:i/>
          <w:iCs/>
          <w:sz w:val="24"/>
          <w:szCs w:val="24"/>
        </w:rPr>
        <w:t>at</w:t>
      </w:r>
      <w:proofErr w:type="spellEnd"/>
      <w:r w:rsidRPr="002A4C54">
        <w:rPr>
          <w:rFonts w:ascii="Times New Roman" w:hAnsi="Times New Roman" w:cs="Times New Roman"/>
          <w:sz w:val="24"/>
          <w:szCs w:val="24"/>
        </w:rPr>
        <w:t xml:space="preserve"> </w:t>
      </w:r>
      <w:proofErr w:type="spellStart"/>
      <w:r w:rsidRPr="002A4C54">
        <w:rPr>
          <w:rFonts w:ascii="Times New Roman" w:hAnsi="Times New Roman" w:cs="Times New Roman"/>
          <w:i/>
          <w:iCs/>
          <w:sz w:val="24"/>
          <w:szCs w:val="24"/>
        </w:rPr>
        <w:t>Universidade</w:t>
      </w:r>
      <w:proofErr w:type="spellEnd"/>
      <w:r w:rsidRPr="002A4C54">
        <w:rPr>
          <w:rFonts w:ascii="Times New Roman" w:hAnsi="Times New Roman" w:cs="Times New Roman"/>
          <w:i/>
          <w:iCs/>
          <w:sz w:val="24"/>
          <w:szCs w:val="24"/>
        </w:rPr>
        <w:t xml:space="preserve"> de </w:t>
      </w:r>
      <w:proofErr w:type="spellStart"/>
      <w:r w:rsidRPr="002A4C54">
        <w:rPr>
          <w:rFonts w:ascii="Times New Roman" w:hAnsi="Times New Roman" w:cs="Times New Roman"/>
          <w:i/>
          <w:iCs/>
          <w:sz w:val="24"/>
          <w:szCs w:val="24"/>
        </w:rPr>
        <w:t>Lisboa</w:t>
      </w:r>
      <w:proofErr w:type="spellEnd"/>
      <w:r w:rsidRPr="002A4C54">
        <w:rPr>
          <w:rFonts w:ascii="Times New Roman" w:hAnsi="Times New Roman" w:cs="Times New Roman"/>
          <w:i/>
          <w:iCs/>
          <w:sz w:val="24"/>
          <w:szCs w:val="24"/>
        </w:rPr>
        <w:t xml:space="preserve">, </w:t>
      </w:r>
      <w:proofErr w:type="spellStart"/>
      <w:r w:rsidRPr="002A4C54">
        <w:rPr>
          <w:rFonts w:ascii="Times New Roman" w:hAnsi="Times New Roman" w:cs="Times New Roman"/>
          <w:i/>
          <w:iCs/>
          <w:sz w:val="24"/>
          <w:szCs w:val="24"/>
        </w:rPr>
        <w:t>Instituto</w:t>
      </w:r>
      <w:proofErr w:type="spellEnd"/>
      <w:r w:rsidRPr="002A4C54">
        <w:rPr>
          <w:rFonts w:ascii="Times New Roman" w:hAnsi="Times New Roman" w:cs="Times New Roman"/>
          <w:i/>
          <w:iCs/>
          <w:sz w:val="24"/>
          <w:szCs w:val="24"/>
        </w:rPr>
        <w:t xml:space="preserve"> </w:t>
      </w:r>
      <w:proofErr w:type="spellStart"/>
      <w:r w:rsidRPr="002A4C54">
        <w:rPr>
          <w:rFonts w:ascii="Times New Roman" w:hAnsi="Times New Roman" w:cs="Times New Roman"/>
          <w:i/>
          <w:iCs/>
          <w:sz w:val="24"/>
          <w:szCs w:val="24"/>
        </w:rPr>
        <w:t>Superior</w:t>
      </w:r>
      <w:proofErr w:type="spellEnd"/>
      <w:r w:rsidRPr="002A4C54">
        <w:rPr>
          <w:rFonts w:ascii="Times New Roman" w:hAnsi="Times New Roman" w:cs="Times New Roman"/>
          <w:i/>
          <w:iCs/>
          <w:sz w:val="24"/>
          <w:szCs w:val="24"/>
        </w:rPr>
        <w:t xml:space="preserve"> de Agronomia, Centro de </w:t>
      </w:r>
      <w:proofErr w:type="spellStart"/>
      <w:r w:rsidRPr="002A4C54">
        <w:rPr>
          <w:rFonts w:ascii="Times New Roman" w:hAnsi="Times New Roman" w:cs="Times New Roman"/>
          <w:i/>
          <w:iCs/>
          <w:sz w:val="24"/>
          <w:szCs w:val="24"/>
        </w:rPr>
        <w:t>Investigação</w:t>
      </w:r>
      <w:proofErr w:type="spellEnd"/>
      <w:r w:rsidRPr="002A4C54">
        <w:rPr>
          <w:rFonts w:ascii="Times New Roman" w:hAnsi="Times New Roman" w:cs="Times New Roman"/>
          <w:i/>
          <w:iCs/>
          <w:sz w:val="24"/>
          <w:szCs w:val="24"/>
        </w:rPr>
        <w:t xml:space="preserve"> </w:t>
      </w:r>
      <w:proofErr w:type="spellStart"/>
      <w:r w:rsidRPr="002A4C54">
        <w:rPr>
          <w:rFonts w:ascii="Times New Roman" w:hAnsi="Times New Roman" w:cs="Times New Roman"/>
          <w:i/>
          <w:iCs/>
          <w:sz w:val="24"/>
          <w:szCs w:val="24"/>
        </w:rPr>
        <w:t>em</w:t>
      </w:r>
      <w:proofErr w:type="spellEnd"/>
      <w:r w:rsidRPr="002A4C54">
        <w:rPr>
          <w:rFonts w:ascii="Times New Roman" w:hAnsi="Times New Roman" w:cs="Times New Roman"/>
          <w:i/>
          <w:iCs/>
          <w:sz w:val="24"/>
          <w:szCs w:val="24"/>
        </w:rPr>
        <w:t xml:space="preserve"> Agronomia, </w:t>
      </w:r>
      <w:proofErr w:type="spellStart"/>
      <w:r w:rsidRPr="002A4C54">
        <w:rPr>
          <w:rFonts w:ascii="Times New Roman" w:hAnsi="Times New Roman" w:cs="Times New Roman"/>
          <w:i/>
          <w:iCs/>
          <w:sz w:val="24"/>
          <w:szCs w:val="24"/>
        </w:rPr>
        <w:t>Alimentos</w:t>
      </w:r>
      <w:proofErr w:type="spellEnd"/>
      <w:r w:rsidRPr="002A4C54">
        <w:rPr>
          <w:rFonts w:ascii="Times New Roman" w:hAnsi="Times New Roman" w:cs="Times New Roman"/>
          <w:i/>
          <w:iCs/>
          <w:sz w:val="24"/>
          <w:szCs w:val="24"/>
        </w:rPr>
        <w:t xml:space="preserve">, Ambiente e </w:t>
      </w:r>
      <w:proofErr w:type="spellStart"/>
      <w:r w:rsidRPr="002A4C54">
        <w:rPr>
          <w:rFonts w:ascii="Times New Roman" w:hAnsi="Times New Roman" w:cs="Times New Roman"/>
          <w:i/>
          <w:iCs/>
          <w:sz w:val="24"/>
          <w:szCs w:val="24"/>
        </w:rPr>
        <w:t>Paisagem</w:t>
      </w:r>
      <w:proofErr w:type="spellEnd"/>
      <w:r w:rsidRPr="002A4C54">
        <w:rPr>
          <w:rFonts w:ascii="Times New Roman" w:hAnsi="Times New Roman" w:cs="Times New Roman"/>
          <w:i/>
          <w:iCs/>
          <w:sz w:val="24"/>
          <w:szCs w:val="24"/>
        </w:rPr>
        <w:t xml:space="preserve">, </w:t>
      </w:r>
      <w:proofErr w:type="spellStart"/>
      <w:r w:rsidRPr="002A4C54">
        <w:rPr>
          <w:rFonts w:ascii="Times New Roman" w:hAnsi="Times New Roman" w:cs="Times New Roman"/>
          <w:i/>
          <w:iCs/>
          <w:sz w:val="24"/>
          <w:szCs w:val="24"/>
        </w:rPr>
        <w:t>Lisboa</w:t>
      </w:r>
      <w:proofErr w:type="spellEnd"/>
      <w:r w:rsidRPr="002A4C54">
        <w:rPr>
          <w:rFonts w:ascii="Times New Roman" w:hAnsi="Times New Roman" w:cs="Times New Roman"/>
          <w:i/>
          <w:iCs/>
          <w:sz w:val="24"/>
          <w:szCs w:val="24"/>
        </w:rPr>
        <w:t>, Portugal.</w:t>
      </w:r>
    </w:p>
    <w:p w:rsidR="00A56575" w:rsidRPr="00304AA5" w:rsidRDefault="00A56575" w:rsidP="00A56575">
      <w:pPr>
        <w:pStyle w:val="Paragrafoelenco"/>
        <w:numPr>
          <w:ilvl w:val="0"/>
          <w:numId w:val="1"/>
        </w:numPr>
        <w:ind w:left="284" w:hanging="284"/>
        <w:jc w:val="both"/>
        <w:outlineLvl w:val="0"/>
        <w:rPr>
          <w:rFonts w:ascii="Times New Roman" w:hAnsi="Times New Roman" w:cs="Times New Roman"/>
          <w:sz w:val="24"/>
          <w:szCs w:val="24"/>
          <w:lang w:val="en-GB"/>
        </w:rPr>
      </w:pPr>
      <w:proofErr w:type="spellStart"/>
      <w:r w:rsidRPr="00304AA5">
        <w:rPr>
          <w:rFonts w:ascii="Times New Roman" w:hAnsi="Times New Roman" w:cs="Times New Roman"/>
          <w:sz w:val="24"/>
          <w:szCs w:val="24"/>
          <w:lang w:val="en-GB"/>
        </w:rPr>
        <w:t>Prof.</w:t>
      </w:r>
      <w:proofErr w:type="spellEnd"/>
      <w:r w:rsidRPr="00304AA5">
        <w:rPr>
          <w:rFonts w:ascii="Times New Roman" w:hAnsi="Times New Roman" w:cs="Times New Roman"/>
          <w:sz w:val="24"/>
          <w:szCs w:val="24"/>
          <w:lang w:val="en-GB"/>
        </w:rPr>
        <w:t xml:space="preserve"> </w:t>
      </w:r>
      <w:proofErr w:type="spellStart"/>
      <w:r w:rsidRPr="00304AA5">
        <w:rPr>
          <w:rFonts w:ascii="Times New Roman" w:hAnsi="Times New Roman" w:cs="Times New Roman"/>
          <w:sz w:val="24"/>
          <w:szCs w:val="24"/>
          <w:lang w:val="en-GB"/>
        </w:rPr>
        <w:t>Marija</w:t>
      </w:r>
      <w:proofErr w:type="spellEnd"/>
      <w:r w:rsidRPr="00304AA5">
        <w:rPr>
          <w:rFonts w:ascii="Times New Roman" w:hAnsi="Times New Roman" w:cs="Times New Roman"/>
          <w:sz w:val="24"/>
          <w:szCs w:val="24"/>
          <w:lang w:val="en-GB"/>
        </w:rPr>
        <w:t xml:space="preserve"> </w:t>
      </w:r>
      <w:proofErr w:type="spellStart"/>
      <w:r w:rsidRPr="00304AA5">
        <w:rPr>
          <w:rFonts w:ascii="Times New Roman" w:hAnsi="Times New Roman" w:cs="Times New Roman"/>
          <w:sz w:val="24"/>
          <w:szCs w:val="24"/>
          <w:lang w:val="en-GB"/>
        </w:rPr>
        <w:t>Romić</w:t>
      </w:r>
      <w:proofErr w:type="spellEnd"/>
      <w:r w:rsidRPr="00304AA5">
        <w:rPr>
          <w:rFonts w:ascii="Times New Roman" w:hAnsi="Times New Roman" w:cs="Times New Roman"/>
          <w:sz w:val="24"/>
          <w:szCs w:val="24"/>
          <w:lang w:val="en-GB"/>
        </w:rPr>
        <w:t xml:space="preserve">, </w:t>
      </w:r>
      <w:r w:rsidRPr="00304AA5">
        <w:rPr>
          <w:rFonts w:ascii="Times New Roman" w:hAnsi="Times New Roman" w:cs="Times New Roman"/>
          <w:i/>
          <w:iCs/>
          <w:sz w:val="24"/>
          <w:szCs w:val="24"/>
          <w:lang w:val="en-GB"/>
        </w:rPr>
        <w:t>full professor at</w:t>
      </w:r>
      <w:r w:rsidRPr="00304AA5">
        <w:rPr>
          <w:rFonts w:ascii="Times New Roman" w:hAnsi="Times New Roman" w:cs="Times New Roman"/>
          <w:sz w:val="24"/>
          <w:szCs w:val="24"/>
          <w:lang w:val="en-GB"/>
        </w:rPr>
        <w:t xml:space="preserve"> </w:t>
      </w:r>
      <w:r w:rsidRPr="00304AA5">
        <w:rPr>
          <w:rFonts w:ascii="Times New Roman" w:hAnsi="Times New Roman" w:cs="Times New Roman"/>
          <w:i/>
          <w:sz w:val="24"/>
          <w:szCs w:val="24"/>
          <w:lang w:val="en-GB"/>
        </w:rPr>
        <w:t>University of Zagreb, Faculty of Science, Zagreb, Croatia</w:t>
      </w:r>
      <w:r w:rsidRPr="00304AA5">
        <w:rPr>
          <w:rFonts w:ascii="Times New Roman" w:hAnsi="Times New Roman" w:cs="Times New Roman"/>
          <w:sz w:val="24"/>
          <w:szCs w:val="24"/>
          <w:lang w:val="en-GB"/>
        </w:rPr>
        <w:t>.</w:t>
      </w:r>
    </w:p>
    <w:p w:rsidR="00A56575" w:rsidRPr="006E10F6" w:rsidRDefault="00A56575" w:rsidP="00A56575">
      <w:pPr>
        <w:rPr>
          <w:rFonts w:ascii="Times New Roman" w:hAnsi="Times New Roman"/>
        </w:rPr>
      </w:pPr>
    </w:p>
    <w:p w:rsidR="00A56575" w:rsidRPr="006E10F6" w:rsidRDefault="00A56575" w:rsidP="00A56575">
      <w:pPr>
        <w:rPr>
          <w:rFonts w:ascii="Times New Roman" w:hAnsi="Times New Roman"/>
        </w:rPr>
      </w:pPr>
    </w:p>
    <w:p w:rsidR="003B42E9" w:rsidRDefault="003B42E9"/>
    <w:sectPr w:rsidR="003B42E9" w:rsidSect="00132C6A">
      <w:footerReference w:type="even" r:id="rId5"/>
      <w:footerReference w:type="default" r:id="rI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A56575"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A053E" w:rsidRDefault="00A56575" w:rsidP="00E759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A56575"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5A053E" w:rsidRDefault="00A56575" w:rsidP="00E7594C">
    <w:pPr>
      <w:pStyle w:val="Pidipa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23DF"/>
    <w:multiLevelType w:val="hybridMultilevel"/>
    <w:tmpl w:val="DC4E5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603470"/>
    <w:multiLevelType w:val="hybridMultilevel"/>
    <w:tmpl w:val="D5166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75"/>
    <w:rsid w:val="003B42E9"/>
    <w:rsid w:val="004D434A"/>
    <w:rsid w:val="00A565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DFB56DB4-DEBC-FC4A-8D0D-C2334C57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A56575"/>
    <w:rPr>
      <w:rFonts w:ascii="Cambria" w:eastAsia="MS Mincho"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A56575"/>
    <w:pPr>
      <w:tabs>
        <w:tab w:val="center" w:pos="4153"/>
        <w:tab w:val="right" w:pos="8306"/>
      </w:tabs>
    </w:pPr>
  </w:style>
  <w:style w:type="character" w:customStyle="1" w:styleId="PidipaginaCarattere">
    <w:name w:val="Piè di pagina Carattere"/>
    <w:basedOn w:val="Carpredefinitoparagrafo"/>
    <w:link w:val="Pidipagina"/>
    <w:uiPriority w:val="99"/>
    <w:rsid w:val="00A56575"/>
    <w:rPr>
      <w:rFonts w:ascii="Cambria" w:eastAsia="MS Mincho" w:hAnsi="Cambria" w:cs="Times New Roman"/>
      <w:lang w:val="en-US"/>
    </w:rPr>
  </w:style>
  <w:style w:type="character" w:styleId="Numeropagina">
    <w:name w:val="page number"/>
    <w:basedOn w:val="Carpredefinitoparagrafo"/>
    <w:uiPriority w:val="99"/>
    <w:semiHidden/>
    <w:unhideWhenUsed/>
    <w:rsid w:val="00A56575"/>
  </w:style>
  <w:style w:type="paragraph" w:styleId="Paragrafoelenco">
    <w:name w:val="List Paragraph"/>
    <w:basedOn w:val="Normale"/>
    <w:uiPriority w:val="34"/>
    <w:qFormat/>
    <w:rsid w:val="00A56575"/>
    <w:pPr>
      <w:spacing w:after="160" w:line="259" w:lineRule="auto"/>
      <w:ind w:left="720"/>
      <w:contextualSpacing/>
    </w:pPr>
    <w:rPr>
      <w:rFonts w:asciiTheme="minorHAnsi" w:eastAsiaTheme="minorHAnsi" w:hAnsiTheme="minorHAnsi" w:cstheme="minorBid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1</cp:revision>
  <dcterms:created xsi:type="dcterms:W3CDTF">2022-06-22T20:48:00Z</dcterms:created>
  <dcterms:modified xsi:type="dcterms:W3CDTF">2022-06-22T20:48:00Z</dcterms:modified>
</cp:coreProperties>
</file>