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C42" w:rsidRDefault="00E51C42" w:rsidP="00E51C42">
      <w:pPr>
        <w:tabs>
          <w:tab w:val="left" w:pos="0"/>
        </w:tabs>
        <w:jc w:val="both"/>
        <w:rPr>
          <w:rFonts w:ascii="Times New Roman" w:hAnsi="Times New Roman"/>
          <w:b/>
        </w:rPr>
      </w:pPr>
      <w:r>
        <w:rPr>
          <w:rFonts w:ascii="Times New Roman" w:hAnsi="Times New Roman"/>
          <w:b/>
        </w:rPr>
        <w:t xml:space="preserve">PhD: </w:t>
      </w:r>
      <w:r w:rsidRPr="004B6B2A">
        <w:rPr>
          <w:rFonts w:ascii="Times New Roman" w:hAnsi="Times New Roman"/>
          <w:b/>
        </w:rPr>
        <w:t>Food Science</w:t>
      </w:r>
    </w:p>
    <w:p w:rsidR="00E51C42" w:rsidRDefault="00E51C42" w:rsidP="00E51C42">
      <w:pPr>
        <w:tabs>
          <w:tab w:val="left" w:pos="0"/>
        </w:tabs>
        <w:jc w:val="both"/>
        <w:rPr>
          <w:rFonts w:ascii="Times New Roman" w:hAnsi="Times New Roman"/>
          <w:b/>
        </w:rPr>
      </w:pPr>
    </w:p>
    <w:p w:rsidR="00E51C42" w:rsidRDefault="00E51C42" w:rsidP="00E51C42">
      <w:pPr>
        <w:tabs>
          <w:tab w:val="left" w:pos="0"/>
        </w:tabs>
        <w:jc w:val="both"/>
        <w:rPr>
          <w:rFonts w:ascii="Times New Roman" w:hAnsi="Times New Roman"/>
          <w:b/>
        </w:rPr>
      </w:pPr>
      <w:r w:rsidRPr="005B2452">
        <w:rPr>
          <w:rFonts w:ascii="Times New Roman" w:hAnsi="Times New Roman"/>
          <w:b/>
        </w:rPr>
        <w:t xml:space="preserve">Title: </w:t>
      </w:r>
      <w:r>
        <w:rPr>
          <w:rFonts w:ascii="Times New Roman" w:hAnsi="Times New Roman"/>
          <w:b/>
        </w:rPr>
        <w:t xml:space="preserve">Tomato and eggplant fruit biofortification </w:t>
      </w:r>
      <w:r w:rsidRPr="004B6B2A">
        <w:rPr>
          <w:rFonts w:ascii="Times New Roman" w:hAnsi="Times New Roman"/>
          <w:b/>
        </w:rPr>
        <w:t>by gene editing of Glutathione S-transferase (GST) loci</w:t>
      </w:r>
    </w:p>
    <w:p w:rsidR="00E51C42" w:rsidRPr="005B2A8E" w:rsidRDefault="00E51C42" w:rsidP="00E51C42">
      <w:pPr>
        <w:tabs>
          <w:tab w:val="left" w:pos="0"/>
        </w:tabs>
        <w:jc w:val="both"/>
        <w:rPr>
          <w:rFonts w:ascii="Times New Roman" w:hAnsi="Times New Roman"/>
        </w:rPr>
      </w:pPr>
    </w:p>
    <w:p w:rsidR="00E51C42" w:rsidRPr="004B6B2A" w:rsidRDefault="00E51C42" w:rsidP="00E51C42">
      <w:pPr>
        <w:tabs>
          <w:tab w:val="left" w:pos="0"/>
        </w:tabs>
        <w:jc w:val="both"/>
        <w:rPr>
          <w:rFonts w:ascii="Times New Roman" w:hAnsi="Times New Roman"/>
          <w:b/>
          <w:lang w:val="it-IT"/>
        </w:rPr>
      </w:pPr>
      <w:proofErr w:type="spellStart"/>
      <w:r w:rsidRPr="004B6B2A">
        <w:rPr>
          <w:rFonts w:ascii="Times New Roman" w:hAnsi="Times New Roman"/>
          <w:b/>
          <w:lang w:val="it-IT"/>
        </w:rPr>
        <w:t>Proposing</w:t>
      </w:r>
      <w:proofErr w:type="spellEnd"/>
      <w:r w:rsidRPr="004B6B2A">
        <w:rPr>
          <w:rFonts w:ascii="Times New Roman" w:hAnsi="Times New Roman"/>
          <w:b/>
          <w:lang w:val="it-IT"/>
        </w:rPr>
        <w:t xml:space="preserve"> </w:t>
      </w:r>
      <w:r>
        <w:rPr>
          <w:rFonts w:ascii="Times New Roman" w:hAnsi="Times New Roman"/>
          <w:b/>
          <w:lang w:val="it-IT"/>
        </w:rPr>
        <w:t>supervisor</w:t>
      </w:r>
      <w:r w:rsidRPr="004B6B2A">
        <w:rPr>
          <w:rFonts w:ascii="Times New Roman" w:hAnsi="Times New Roman"/>
          <w:b/>
          <w:lang w:val="it-IT"/>
        </w:rPr>
        <w:t>: Prof. Antonio Di M</w:t>
      </w:r>
      <w:r>
        <w:rPr>
          <w:rFonts w:ascii="Times New Roman" w:hAnsi="Times New Roman"/>
          <w:b/>
          <w:lang w:val="it-IT"/>
        </w:rPr>
        <w:t>atteo</w:t>
      </w:r>
    </w:p>
    <w:p w:rsidR="00E51C42" w:rsidRPr="004B6B2A" w:rsidRDefault="00E51C42" w:rsidP="00E51C42">
      <w:pPr>
        <w:tabs>
          <w:tab w:val="left" w:pos="0"/>
        </w:tabs>
        <w:jc w:val="both"/>
        <w:rPr>
          <w:rFonts w:ascii="Times New Roman" w:hAnsi="Times New Roman"/>
          <w:lang w:val="it-IT"/>
        </w:rPr>
      </w:pPr>
    </w:p>
    <w:p w:rsidR="00E51C42" w:rsidRDefault="00E51C42" w:rsidP="00E51C42">
      <w:pPr>
        <w:rPr>
          <w:rFonts w:ascii="Times New Roman" w:hAnsi="Times New Roman"/>
          <w:lang w:val="en-GB"/>
        </w:rPr>
      </w:pPr>
      <w:r w:rsidRPr="00C92A65">
        <w:rPr>
          <w:rFonts w:ascii="Times New Roman" w:hAnsi="Times New Roman"/>
          <w:b/>
          <w:lang w:val="en-GB"/>
        </w:rPr>
        <w:t>Objectives of the research project and interdisciplinary collaborations</w:t>
      </w:r>
      <w:r w:rsidRPr="00C92A65">
        <w:rPr>
          <w:rFonts w:ascii="Times New Roman" w:hAnsi="Times New Roman"/>
          <w:lang w:val="en-GB"/>
        </w:rPr>
        <w:t xml:space="preserve"> (max </w:t>
      </w:r>
      <w:r>
        <w:rPr>
          <w:rFonts w:ascii="Times New Roman" w:hAnsi="Times New Roman"/>
          <w:lang w:val="en-GB"/>
        </w:rPr>
        <w:t>1</w:t>
      </w:r>
      <w:r w:rsidRPr="00C92A65">
        <w:rPr>
          <w:rFonts w:ascii="Times New Roman" w:hAnsi="Times New Roman"/>
          <w:lang w:val="en-GB"/>
        </w:rPr>
        <w:t>000 characters)</w:t>
      </w:r>
      <w:r>
        <w:rPr>
          <w:rFonts w:ascii="Times New Roman" w:hAnsi="Times New Roman"/>
          <w:lang w:val="en-GB"/>
        </w:rPr>
        <w:t>:</w:t>
      </w:r>
    </w:p>
    <w:p w:rsidR="00E51C42" w:rsidRDefault="00E51C42" w:rsidP="00E51C42">
      <w:pPr>
        <w:rPr>
          <w:rFonts w:ascii="Times New Roman" w:hAnsi="Times New Roman"/>
          <w:lang w:val="en-GB"/>
        </w:rPr>
      </w:pPr>
    </w:p>
    <w:p w:rsidR="00E51C42" w:rsidRPr="00EA7B31" w:rsidRDefault="00E51C42" w:rsidP="00E51C42">
      <w:pPr>
        <w:jc w:val="both"/>
        <w:rPr>
          <w:rFonts w:ascii="Times New Roman" w:hAnsi="Times New Roman"/>
          <w:lang w:val="en-GB"/>
        </w:rPr>
      </w:pPr>
      <w:r w:rsidRPr="00EA7B31">
        <w:rPr>
          <w:rFonts w:ascii="Times New Roman" w:hAnsi="Times New Roman"/>
          <w:lang w:val="en-GB"/>
        </w:rPr>
        <w:t xml:space="preserve">The proposed research aims to improve the nutritional quality of the fruit in tomato and eggplant through gene editing approaches </w:t>
      </w:r>
      <w:r>
        <w:rPr>
          <w:rFonts w:ascii="Times New Roman" w:hAnsi="Times New Roman"/>
          <w:lang w:val="en-GB"/>
        </w:rPr>
        <w:t xml:space="preserve">designed to remove genetic </w:t>
      </w:r>
      <w:r w:rsidRPr="00EA7B31">
        <w:rPr>
          <w:rFonts w:ascii="Times New Roman" w:hAnsi="Times New Roman"/>
          <w:lang w:val="en-GB"/>
        </w:rPr>
        <w:t xml:space="preserve">factors that </w:t>
      </w:r>
      <w:r>
        <w:rPr>
          <w:rFonts w:ascii="Times New Roman" w:hAnsi="Times New Roman"/>
          <w:lang w:val="en-GB"/>
        </w:rPr>
        <w:t>suppress</w:t>
      </w:r>
      <w:r w:rsidRPr="00EA7B31">
        <w:rPr>
          <w:rFonts w:ascii="Times New Roman" w:hAnsi="Times New Roman"/>
          <w:lang w:val="en-GB"/>
        </w:rPr>
        <w:t xml:space="preserve"> the expression of G</w:t>
      </w:r>
      <w:r>
        <w:rPr>
          <w:rFonts w:ascii="Times New Roman" w:hAnsi="Times New Roman"/>
          <w:lang w:val="en-GB"/>
        </w:rPr>
        <w:t>ST genes. In particular, CRISPR</w:t>
      </w:r>
      <w:r w:rsidRPr="00EA7B31">
        <w:rPr>
          <w:rFonts w:ascii="Times New Roman" w:hAnsi="Times New Roman"/>
          <w:lang w:val="en-GB"/>
        </w:rPr>
        <w:t xml:space="preserve">/Cas9 technology will be used to deactivate miRNA loci that target specific GST genes in order to </w:t>
      </w:r>
      <w:r>
        <w:rPr>
          <w:rFonts w:ascii="Times New Roman" w:hAnsi="Times New Roman"/>
          <w:lang w:val="en-GB"/>
        </w:rPr>
        <w:t>upregulate the e</w:t>
      </w:r>
      <w:r w:rsidRPr="00EA7B31">
        <w:rPr>
          <w:rFonts w:ascii="Times New Roman" w:hAnsi="Times New Roman"/>
          <w:lang w:val="en-GB"/>
        </w:rPr>
        <w:t xml:space="preserve">xpression </w:t>
      </w:r>
      <w:r>
        <w:rPr>
          <w:rFonts w:ascii="Times New Roman" w:hAnsi="Times New Roman"/>
          <w:lang w:val="en-GB"/>
        </w:rPr>
        <w:t xml:space="preserve">of the latter genes </w:t>
      </w:r>
      <w:r w:rsidRPr="00EA7B31">
        <w:rPr>
          <w:rFonts w:ascii="Times New Roman" w:hAnsi="Times New Roman"/>
          <w:lang w:val="en-GB"/>
        </w:rPr>
        <w:t xml:space="preserve">and, consequently, </w:t>
      </w:r>
      <w:r>
        <w:rPr>
          <w:rFonts w:ascii="Times New Roman" w:hAnsi="Times New Roman"/>
          <w:lang w:val="en-GB"/>
        </w:rPr>
        <w:t xml:space="preserve">increase </w:t>
      </w:r>
      <w:r w:rsidRPr="00EA7B31">
        <w:rPr>
          <w:rFonts w:ascii="Times New Roman" w:hAnsi="Times New Roman"/>
          <w:lang w:val="en-GB"/>
        </w:rPr>
        <w:t>the accumulation of antioxidants.</w:t>
      </w:r>
    </w:p>
    <w:p w:rsidR="00E51C42" w:rsidRPr="00EA7B31" w:rsidRDefault="00E51C42" w:rsidP="00E51C42">
      <w:pPr>
        <w:jc w:val="both"/>
        <w:rPr>
          <w:rFonts w:ascii="Times New Roman" w:hAnsi="Times New Roman"/>
          <w:lang w:val="en-GB"/>
        </w:rPr>
      </w:pPr>
      <w:r w:rsidRPr="00EA7B31">
        <w:rPr>
          <w:rFonts w:ascii="Times New Roman" w:hAnsi="Times New Roman"/>
          <w:lang w:val="en-GB"/>
        </w:rPr>
        <w:t xml:space="preserve">GST genes represent a complex family involved in the regulation of the biosynthetic flux of </w:t>
      </w:r>
      <w:r>
        <w:rPr>
          <w:rFonts w:ascii="Times New Roman" w:hAnsi="Times New Roman"/>
          <w:lang w:val="en-GB"/>
        </w:rPr>
        <w:t xml:space="preserve">different </w:t>
      </w:r>
      <w:r w:rsidRPr="00EA7B31">
        <w:rPr>
          <w:rFonts w:ascii="Times New Roman" w:hAnsi="Times New Roman"/>
          <w:lang w:val="en-GB"/>
        </w:rPr>
        <w:t xml:space="preserve">antioxidants. </w:t>
      </w:r>
      <w:r>
        <w:rPr>
          <w:rFonts w:ascii="Times New Roman" w:hAnsi="Times New Roman"/>
          <w:lang w:val="en-GB"/>
        </w:rPr>
        <w:t>Previous r</w:t>
      </w:r>
      <w:r w:rsidRPr="00EA7B31">
        <w:rPr>
          <w:rFonts w:ascii="Times New Roman" w:hAnsi="Times New Roman"/>
          <w:lang w:val="en-GB"/>
        </w:rPr>
        <w:t xml:space="preserve">esearch </w:t>
      </w:r>
      <w:r>
        <w:rPr>
          <w:rFonts w:ascii="Times New Roman" w:hAnsi="Times New Roman"/>
          <w:lang w:val="en-GB"/>
        </w:rPr>
        <w:t xml:space="preserve">carried out </w:t>
      </w:r>
      <w:r w:rsidRPr="00EA7B31">
        <w:rPr>
          <w:rFonts w:ascii="Times New Roman" w:hAnsi="Times New Roman"/>
          <w:lang w:val="en-GB"/>
        </w:rPr>
        <w:t xml:space="preserve">in our laboratory </w:t>
      </w:r>
      <w:r>
        <w:rPr>
          <w:rFonts w:ascii="Times New Roman" w:hAnsi="Times New Roman"/>
          <w:lang w:val="en-GB"/>
        </w:rPr>
        <w:t>allowed</w:t>
      </w:r>
      <w:r w:rsidRPr="00EA7B31">
        <w:rPr>
          <w:rFonts w:ascii="Times New Roman" w:hAnsi="Times New Roman"/>
          <w:lang w:val="en-GB"/>
        </w:rPr>
        <w:t xml:space="preserve"> to associate the overexpression of GST</w:t>
      </w:r>
      <w:r>
        <w:rPr>
          <w:rFonts w:ascii="Times New Roman" w:hAnsi="Times New Roman"/>
          <w:lang w:val="en-GB"/>
        </w:rPr>
        <w:t xml:space="preserve"> genes</w:t>
      </w:r>
      <w:r w:rsidRPr="00EA7B31">
        <w:rPr>
          <w:rFonts w:ascii="Times New Roman" w:hAnsi="Times New Roman"/>
          <w:lang w:val="en-GB"/>
        </w:rPr>
        <w:t xml:space="preserve"> with the increase in antioxidant activity in tomato fruit and tobacco leaves.</w:t>
      </w:r>
    </w:p>
    <w:p w:rsidR="00E51C42" w:rsidRPr="00EA7B31" w:rsidRDefault="00E51C42" w:rsidP="00E51C42">
      <w:pPr>
        <w:jc w:val="both"/>
        <w:rPr>
          <w:rFonts w:ascii="Times New Roman" w:hAnsi="Times New Roman"/>
          <w:lang w:val="en-GB"/>
        </w:rPr>
      </w:pPr>
      <w:r w:rsidRPr="00EA7B31">
        <w:rPr>
          <w:rFonts w:ascii="Times New Roman" w:hAnsi="Times New Roman"/>
          <w:lang w:val="en-GB"/>
        </w:rPr>
        <w:t xml:space="preserve">The proposed research will be </w:t>
      </w:r>
      <w:r>
        <w:rPr>
          <w:rFonts w:ascii="Times New Roman" w:hAnsi="Times New Roman"/>
          <w:lang w:val="en-GB"/>
        </w:rPr>
        <w:t xml:space="preserve">carried out </w:t>
      </w:r>
      <w:r w:rsidRPr="00EA7B31">
        <w:rPr>
          <w:rFonts w:ascii="Times New Roman" w:hAnsi="Times New Roman"/>
          <w:lang w:val="en-GB"/>
        </w:rPr>
        <w:t xml:space="preserve">in collaboration with 1) </w:t>
      </w:r>
      <w:proofErr w:type="spellStart"/>
      <w:r w:rsidRPr="00EA7B31">
        <w:rPr>
          <w:rFonts w:ascii="Times New Roman" w:hAnsi="Times New Roman"/>
          <w:lang w:val="en-GB"/>
        </w:rPr>
        <w:t>Prof.</w:t>
      </w:r>
      <w:proofErr w:type="spellEnd"/>
      <w:r w:rsidRPr="00EA7B31">
        <w:rPr>
          <w:rFonts w:ascii="Times New Roman" w:hAnsi="Times New Roman"/>
          <w:lang w:val="en-GB"/>
        </w:rPr>
        <w:t xml:space="preserve"> Andrea </w:t>
      </w:r>
      <w:proofErr w:type="spellStart"/>
      <w:r w:rsidRPr="00EA7B31">
        <w:rPr>
          <w:rFonts w:ascii="Times New Roman" w:hAnsi="Times New Roman"/>
          <w:lang w:val="en-GB"/>
        </w:rPr>
        <w:t>Moglia</w:t>
      </w:r>
      <w:proofErr w:type="spellEnd"/>
      <w:r>
        <w:rPr>
          <w:rFonts w:ascii="Times New Roman" w:hAnsi="Times New Roman"/>
          <w:lang w:val="en-GB"/>
        </w:rPr>
        <w:t>, Associated Professor at</w:t>
      </w:r>
      <w:r w:rsidRPr="00EA7B31">
        <w:rPr>
          <w:rFonts w:ascii="Times New Roman" w:hAnsi="Times New Roman"/>
          <w:lang w:val="en-GB"/>
        </w:rPr>
        <w:t xml:space="preserve"> the University of Turin 2) </w:t>
      </w:r>
      <w:proofErr w:type="spellStart"/>
      <w:r w:rsidRPr="00EA7B31">
        <w:rPr>
          <w:rFonts w:ascii="Times New Roman" w:hAnsi="Times New Roman"/>
          <w:lang w:val="en-GB"/>
        </w:rPr>
        <w:t>Dr.</w:t>
      </w:r>
      <w:proofErr w:type="spellEnd"/>
      <w:r w:rsidRPr="00EA7B31">
        <w:rPr>
          <w:rFonts w:ascii="Times New Roman" w:hAnsi="Times New Roman"/>
          <w:lang w:val="en-GB"/>
        </w:rPr>
        <w:t xml:space="preserve"> Mina </w:t>
      </w:r>
      <w:proofErr w:type="spellStart"/>
      <w:r w:rsidRPr="00EA7B31">
        <w:rPr>
          <w:rFonts w:ascii="Times New Roman" w:hAnsi="Times New Roman"/>
          <w:lang w:val="en-GB"/>
        </w:rPr>
        <w:t>Formisano</w:t>
      </w:r>
      <w:proofErr w:type="spellEnd"/>
      <w:r>
        <w:rPr>
          <w:rFonts w:ascii="Times New Roman" w:hAnsi="Times New Roman"/>
          <w:lang w:val="en-GB"/>
        </w:rPr>
        <w:t>, plant breeder at “</w:t>
      </w:r>
      <w:r w:rsidRPr="00EA7B31">
        <w:rPr>
          <w:rFonts w:ascii="Times New Roman" w:hAnsi="Times New Roman"/>
          <w:lang w:val="en-GB"/>
        </w:rPr>
        <w:t xml:space="preserve">La </w:t>
      </w:r>
      <w:proofErr w:type="spellStart"/>
      <w:r w:rsidRPr="00EA7B31">
        <w:rPr>
          <w:rFonts w:ascii="Times New Roman" w:hAnsi="Times New Roman"/>
          <w:lang w:val="en-GB"/>
        </w:rPr>
        <w:t>Semiorto</w:t>
      </w:r>
      <w:proofErr w:type="spellEnd"/>
      <w:r w:rsidRPr="00EA7B31">
        <w:rPr>
          <w:rFonts w:ascii="Times New Roman" w:hAnsi="Times New Roman"/>
          <w:lang w:val="en-GB"/>
        </w:rPr>
        <w:t xml:space="preserve"> </w:t>
      </w:r>
      <w:proofErr w:type="spellStart"/>
      <w:r w:rsidRPr="00EA7B31">
        <w:rPr>
          <w:rFonts w:ascii="Times New Roman" w:hAnsi="Times New Roman"/>
          <w:lang w:val="en-GB"/>
        </w:rPr>
        <w:t>Sementi</w:t>
      </w:r>
      <w:proofErr w:type="spellEnd"/>
      <w:r w:rsidRPr="00EA7B31">
        <w:rPr>
          <w:rFonts w:ascii="Times New Roman" w:hAnsi="Times New Roman"/>
          <w:lang w:val="en-GB"/>
        </w:rPr>
        <w:t xml:space="preserve"> </w:t>
      </w:r>
      <w:proofErr w:type="spellStart"/>
      <w:r w:rsidRPr="00EA7B31">
        <w:rPr>
          <w:rFonts w:ascii="Times New Roman" w:hAnsi="Times New Roman"/>
          <w:lang w:val="en-GB"/>
        </w:rPr>
        <w:t>s.r.l</w:t>
      </w:r>
      <w:proofErr w:type="spellEnd"/>
      <w:r w:rsidRPr="00EA7B31">
        <w:rPr>
          <w:rFonts w:ascii="Times New Roman" w:hAnsi="Times New Roman"/>
          <w:lang w:val="en-GB"/>
        </w:rPr>
        <w:t>.</w:t>
      </w:r>
      <w:r>
        <w:rPr>
          <w:rFonts w:ascii="Times New Roman" w:hAnsi="Times New Roman"/>
          <w:lang w:val="en-GB"/>
        </w:rPr>
        <w:t xml:space="preserve">”, 3) </w:t>
      </w:r>
      <w:proofErr w:type="spellStart"/>
      <w:r>
        <w:rPr>
          <w:rFonts w:ascii="Times New Roman" w:hAnsi="Times New Roman"/>
          <w:lang w:val="en-GB"/>
        </w:rPr>
        <w:t>Dr.</w:t>
      </w:r>
      <w:proofErr w:type="spellEnd"/>
      <w:r>
        <w:rPr>
          <w:rFonts w:ascii="Times New Roman" w:hAnsi="Times New Roman"/>
          <w:lang w:val="en-GB"/>
        </w:rPr>
        <w:t xml:space="preserve"> Valerio Cirillo, Researcher at the University of Naples Federico II</w:t>
      </w:r>
      <w:r w:rsidRPr="00EA7B31">
        <w:rPr>
          <w:rFonts w:ascii="Times New Roman" w:hAnsi="Times New Roman"/>
          <w:lang w:val="en-GB"/>
        </w:rPr>
        <w:t>.</w:t>
      </w:r>
    </w:p>
    <w:p w:rsidR="00E51C42" w:rsidRDefault="00E51C42" w:rsidP="00E51C42">
      <w:pPr>
        <w:rPr>
          <w:rFonts w:ascii="Times New Roman" w:hAnsi="Times New Roman"/>
          <w:b/>
          <w:lang w:val="en-GB"/>
        </w:rPr>
      </w:pPr>
    </w:p>
    <w:p w:rsidR="00E51C42" w:rsidRDefault="00E51C42" w:rsidP="00E51C42">
      <w:pPr>
        <w:rPr>
          <w:rFonts w:ascii="Times New Roman" w:hAnsi="Times New Roman"/>
          <w:lang w:val="en-GB"/>
        </w:rPr>
      </w:pPr>
      <w:r w:rsidRPr="00C92A65">
        <w:rPr>
          <w:rFonts w:ascii="Times New Roman" w:hAnsi="Times New Roman"/>
          <w:b/>
          <w:lang w:val="en-GB"/>
        </w:rPr>
        <w:t xml:space="preserve">Innovation and originality of the project in relation to the state of the art </w:t>
      </w:r>
      <w:r w:rsidRPr="00C92A65">
        <w:rPr>
          <w:rFonts w:ascii="Times New Roman" w:hAnsi="Times New Roman"/>
          <w:lang w:val="en-GB"/>
        </w:rPr>
        <w:t xml:space="preserve">(max </w:t>
      </w:r>
      <w:r>
        <w:rPr>
          <w:rFonts w:ascii="Times New Roman" w:hAnsi="Times New Roman"/>
          <w:lang w:val="en-GB"/>
        </w:rPr>
        <w:t>1</w:t>
      </w:r>
      <w:r w:rsidRPr="00C92A65">
        <w:rPr>
          <w:rFonts w:ascii="Times New Roman" w:hAnsi="Times New Roman"/>
          <w:lang w:val="en-GB"/>
        </w:rPr>
        <w:t>000 characters)</w:t>
      </w:r>
      <w:r>
        <w:rPr>
          <w:rFonts w:ascii="Times New Roman" w:hAnsi="Times New Roman"/>
          <w:lang w:val="en-GB"/>
        </w:rPr>
        <w:t>:</w:t>
      </w:r>
    </w:p>
    <w:p w:rsidR="00E51C42" w:rsidRDefault="00E51C42" w:rsidP="00E51C42">
      <w:pPr>
        <w:jc w:val="both"/>
        <w:rPr>
          <w:rFonts w:ascii="Times New Roman" w:hAnsi="Times New Roman"/>
          <w:lang w:val="en-GB"/>
        </w:rPr>
      </w:pPr>
      <w:r>
        <w:rPr>
          <w:rFonts w:ascii="Times New Roman" w:hAnsi="Times New Roman"/>
          <w:lang w:val="en-GB"/>
        </w:rPr>
        <w:t>Targeting</w:t>
      </w:r>
      <w:r w:rsidRPr="00662F64">
        <w:rPr>
          <w:rFonts w:ascii="Times New Roman" w:hAnsi="Times New Roman"/>
          <w:lang w:val="en-GB"/>
        </w:rPr>
        <w:t xml:space="preserve"> GST genes to improve the nutritional quality of the fruit remains largely unexplored given, mainly, the complexity of this gene family with a high degree of redundancy and duplication that limit the specificity of many metabolic engineering technologies and with a high homeostatic force that allows the system to react and cancel the effect of the changes. From this point of view, gene editing has some strengths such as 1) the possibility of designing specific guide RNAs to target single loci even in the context of families with many duplications and 2) the possibility of designing partially non-specific guide RNAs to simultaneously target genes of the same subfamily and limit the homeostasis reaction. Another innovative element of the project proposal represents the possibility of pursuing metabolic alterations by editing miRNA loci to </w:t>
      </w:r>
      <w:r>
        <w:rPr>
          <w:rFonts w:ascii="Times New Roman" w:hAnsi="Times New Roman"/>
          <w:lang w:val="en-GB"/>
        </w:rPr>
        <w:t>consequently</w:t>
      </w:r>
      <w:r w:rsidRPr="00662F64">
        <w:rPr>
          <w:rFonts w:ascii="Times New Roman" w:hAnsi="Times New Roman"/>
          <w:lang w:val="en-GB"/>
        </w:rPr>
        <w:t xml:space="preserve"> remove the inhibition on the target gene.</w:t>
      </w:r>
    </w:p>
    <w:p w:rsidR="00E51C42" w:rsidRPr="005B313A" w:rsidRDefault="00E51C42" w:rsidP="00E51C42">
      <w:pPr>
        <w:rPr>
          <w:rFonts w:ascii="Times New Roman" w:hAnsi="Times New Roman"/>
        </w:rPr>
      </w:pPr>
    </w:p>
    <w:p w:rsidR="00E51C42" w:rsidRDefault="00E51C42" w:rsidP="00E51C42">
      <w:pPr>
        <w:rPr>
          <w:rFonts w:ascii="Times New Roman" w:hAnsi="Times New Roman"/>
          <w:lang w:val="en-GB"/>
        </w:rPr>
      </w:pPr>
      <w:r w:rsidRPr="00C92A65">
        <w:rPr>
          <w:rFonts w:ascii="Times New Roman" w:hAnsi="Times New Roman"/>
          <w:b/>
          <w:lang w:val="en-GB"/>
        </w:rPr>
        <w:t>Grant availability</w:t>
      </w:r>
      <w:r w:rsidRPr="00C92A65">
        <w:rPr>
          <w:rFonts w:ascii="Times New Roman" w:hAnsi="Times New Roman"/>
          <w:lang w:val="en-GB"/>
        </w:rPr>
        <w:t xml:space="preserve"> (funds to support the research activities)</w:t>
      </w:r>
      <w:r>
        <w:rPr>
          <w:rFonts w:ascii="Times New Roman" w:hAnsi="Times New Roman"/>
          <w:lang w:val="en-GB"/>
        </w:rPr>
        <w:t>:</w:t>
      </w:r>
    </w:p>
    <w:p w:rsidR="00E51C42" w:rsidRDefault="00E51C42" w:rsidP="00E51C42">
      <w:pPr>
        <w:jc w:val="both"/>
        <w:rPr>
          <w:rFonts w:ascii="Times New Roman" w:hAnsi="Times New Roman"/>
          <w:lang w:val="en-GB"/>
        </w:rPr>
      </w:pPr>
      <w:r w:rsidRPr="00FA4C45">
        <w:rPr>
          <w:rFonts w:ascii="Times New Roman" w:hAnsi="Times New Roman"/>
          <w:lang w:val="en-GB"/>
        </w:rPr>
        <w:t xml:space="preserve">The research activity will be supported through </w:t>
      </w:r>
      <w:r>
        <w:rPr>
          <w:rFonts w:ascii="Times New Roman" w:hAnsi="Times New Roman"/>
          <w:lang w:val="en-GB"/>
        </w:rPr>
        <w:t>resources from t</w:t>
      </w:r>
      <w:r w:rsidRPr="00FA4C45">
        <w:rPr>
          <w:rFonts w:ascii="Times New Roman" w:hAnsi="Times New Roman"/>
          <w:lang w:val="en-GB"/>
        </w:rPr>
        <w:t xml:space="preserve">he </w:t>
      </w:r>
      <w:proofErr w:type="spellStart"/>
      <w:r w:rsidRPr="00FA4C45">
        <w:rPr>
          <w:rFonts w:ascii="Times New Roman" w:hAnsi="Times New Roman"/>
          <w:lang w:val="en-GB"/>
        </w:rPr>
        <w:t>Pe.RI.Pol</w:t>
      </w:r>
      <w:proofErr w:type="spellEnd"/>
      <w:r>
        <w:rPr>
          <w:rFonts w:ascii="Times New Roman" w:hAnsi="Times New Roman"/>
          <w:lang w:val="en-GB"/>
        </w:rPr>
        <w:t xml:space="preserve">. project </w:t>
      </w:r>
      <w:r w:rsidRPr="00FA4C45">
        <w:rPr>
          <w:rFonts w:ascii="Times New Roman" w:hAnsi="Times New Roman"/>
          <w:lang w:val="en-GB"/>
        </w:rPr>
        <w:t>(</w:t>
      </w:r>
      <w:proofErr w:type="spellStart"/>
      <w:r w:rsidRPr="00FA4C45">
        <w:rPr>
          <w:rFonts w:ascii="Times New Roman" w:hAnsi="Times New Roman"/>
          <w:lang w:val="en-GB"/>
        </w:rPr>
        <w:t>PEsticide</w:t>
      </w:r>
      <w:proofErr w:type="spellEnd"/>
      <w:r w:rsidRPr="00FA4C45">
        <w:rPr>
          <w:rFonts w:ascii="Times New Roman" w:hAnsi="Times New Roman"/>
          <w:lang w:val="en-GB"/>
        </w:rPr>
        <w:t xml:space="preserve"> Residues </w:t>
      </w:r>
      <w:proofErr w:type="gramStart"/>
      <w:r w:rsidRPr="00FA4C45">
        <w:rPr>
          <w:rFonts w:ascii="Times New Roman" w:hAnsi="Times New Roman"/>
          <w:lang w:val="en-GB"/>
        </w:rPr>
        <w:t>In</w:t>
      </w:r>
      <w:proofErr w:type="gramEnd"/>
      <w:r w:rsidRPr="00FA4C45">
        <w:rPr>
          <w:rFonts w:ascii="Times New Roman" w:hAnsi="Times New Roman"/>
          <w:lang w:val="en-GB"/>
        </w:rPr>
        <w:t xml:space="preserve"> </w:t>
      </w:r>
      <w:proofErr w:type="spellStart"/>
      <w:r w:rsidRPr="00FA4C45">
        <w:rPr>
          <w:rFonts w:ascii="Times New Roman" w:hAnsi="Times New Roman"/>
          <w:lang w:val="en-GB"/>
        </w:rPr>
        <w:t>POLlen</w:t>
      </w:r>
      <w:proofErr w:type="spellEnd"/>
      <w:r w:rsidRPr="00FA4C45">
        <w:rPr>
          <w:rFonts w:ascii="Times New Roman" w:hAnsi="Times New Roman"/>
          <w:lang w:val="en-GB"/>
        </w:rPr>
        <w:t>) currently in progress.</w:t>
      </w:r>
    </w:p>
    <w:p w:rsidR="00E51C42" w:rsidRDefault="00E51C42" w:rsidP="00E51C42">
      <w:pPr>
        <w:rPr>
          <w:rFonts w:ascii="Times New Roman" w:hAnsi="Times New Roman"/>
          <w:lang w:val="en-GB"/>
        </w:rPr>
      </w:pPr>
    </w:p>
    <w:p w:rsidR="00E51C42" w:rsidRDefault="00E51C42" w:rsidP="00E51C42">
      <w:pPr>
        <w:rPr>
          <w:rFonts w:ascii="Times New Roman" w:hAnsi="Times New Roman"/>
          <w:lang w:val="en-GB"/>
        </w:rPr>
      </w:pPr>
      <w:r w:rsidRPr="00C92A65">
        <w:rPr>
          <w:rFonts w:ascii="Times New Roman" w:hAnsi="Times New Roman"/>
          <w:b/>
          <w:lang w:val="en-GB"/>
        </w:rPr>
        <w:t xml:space="preserve">Collaborations with foreign institutions </w:t>
      </w:r>
      <w:r w:rsidRPr="00C92A65">
        <w:rPr>
          <w:rFonts w:ascii="Times New Roman" w:hAnsi="Times New Roman"/>
          <w:lang w:val="en-GB"/>
        </w:rPr>
        <w:t>(max 500 characters)</w:t>
      </w:r>
      <w:r>
        <w:rPr>
          <w:rFonts w:ascii="Times New Roman" w:hAnsi="Times New Roman"/>
          <w:lang w:val="en-GB"/>
        </w:rPr>
        <w:t>:</w:t>
      </w:r>
    </w:p>
    <w:p w:rsidR="00E51C42" w:rsidRPr="00C92A65" w:rsidRDefault="00E51C42" w:rsidP="00E51C42">
      <w:pPr>
        <w:rPr>
          <w:rFonts w:ascii="Times New Roman" w:hAnsi="Times New Roman"/>
          <w:lang w:val="en-GB"/>
        </w:rPr>
      </w:pPr>
      <w:proofErr w:type="spellStart"/>
      <w:r w:rsidRPr="00FA4C45">
        <w:rPr>
          <w:rFonts w:ascii="Times New Roman" w:hAnsi="Times New Roman"/>
          <w:lang w:val="en-GB"/>
        </w:rPr>
        <w:t>Prof.</w:t>
      </w:r>
      <w:proofErr w:type="spellEnd"/>
      <w:r w:rsidRPr="00FA4C45">
        <w:rPr>
          <w:rFonts w:ascii="Times New Roman" w:hAnsi="Times New Roman"/>
          <w:lang w:val="en-GB"/>
        </w:rPr>
        <w:t xml:space="preserve"> Massimo </w:t>
      </w:r>
      <w:proofErr w:type="spellStart"/>
      <w:r w:rsidRPr="00FA4C45">
        <w:rPr>
          <w:rFonts w:ascii="Times New Roman" w:hAnsi="Times New Roman"/>
          <w:lang w:val="en-GB"/>
        </w:rPr>
        <w:t>Iorizzo</w:t>
      </w:r>
      <w:proofErr w:type="spellEnd"/>
      <w:r w:rsidRPr="00FA4C45">
        <w:rPr>
          <w:rFonts w:ascii="Times New Roman" w:hAnsi="Times New Roman"/>
          <w:lang w:val="en-GB"/>
        </w:rPr>
        <w:t xml:space="preserve"> – Assistant Professor del Department of Horticultural Science - Plants for Human Health Institute – NC State University.</w:t>
      </w:r>
    </w:p>
    <w:p w:rsidR="00E51C42" w:rsidRPr="006E10F6" w:rsidRDefault="00E51C42" w:rsidP="00E51C42">
      <w:pPr>
        <w:jc w:val="both"/>
        <w:rPr>
          <w:rFonts w:ascii="Times New Roman" w:hAnsi="Times New Roman"/>
        </w:rPr>
      </w:pPr>
      <w:r w:rsidRPr="00FA4C45">
        <w:rPr>
          <w:rFonts w:ascii="Times New Roman" w:hAnsi="Times New Roman"/>
        </w:rPr>
        <w:t xml:space="preserve">Prof. Massimo </w:t>
      </w:r>
      <w:proofErr w:type="spellStart"/>
      <w:r w:rsidRPr="00FA4C45">
        <w:rPr>
          <w:rFonts w:ascii="Times New Roman" w:hAnsi="Times New Roman"/>
        </w:rPr>
        <w:t>Iorizzo</w:t>
      </w:r>
      <w:proofErr w:type="spellEnd"/>
      <w:r w:rsidRPr="00FA4C45">
        <w:rPr>
          <w:rFonts w:ascii="Times New Roman" w:hAnsi="Times New Roman"/>
        </w:rPr>
        <w:t xml:space="preserve"> will </w:t>
      </w:r>
      <w:r>
        <w:rPr>
          <w:rFonts w:ascii="Times New Roman" w:hAnsi="Times New Roman"/>
        </w:rPr>
        <w:t xml:space="preserve">support </w:t>
      </w:r>
      <w:r w:rsidRPr="00FA4C45">
        <w:rPr>
          <w:rFonts w:ascii="Times New Roman" w:hAnsi="Times New Roman"/>
        </w:rPr>
        <w:t xml:space="preserve">the transcriptomic characterization of </w:t>
      </w:r>
      <w:r>
        <w:rPr>
          <w:rFonts w:ascii="Times New Roman" w:hAnsi="Times New Roman"/>
        </w:rPr>
        <w:t xml:space="preserve">edited plants </w:t>
      </w:r>
      <w:r w:rsidRPr="00FA4C45">
        <w:rPr>
          <w:rFonts w:ascii="Times New Roman" w:hAnsi="Times New Roman"/>
        </w:rPr>
        <w:t>with third generation sequencing technologies.</w:t>
      </w:r>
    </w:p>
    <w:p w:rsidR="00E51C42" w:rsidRPr="006E10F6" w:rsidRDefault="00E51C42" w:rsidP="00E51C42">
      <w:pPr>
        <w:rPr>
          <w:rFonts w:ascii="Times New Roman" w:hAnsi="Times New Roman"/>
        </w:rPr>
      </w:pPr>
    </w:p>
    <w:p w:rsidR="003B42E9" w:rsidRDefault="003B42E9">
      <w:bookmarkStart w:id="0" w:name="_GoBack"/>
      <w:bookmarkEnd w:id="0"/>
    </w:p>
    <w:sectPr w:rsidR="003B42E9" w:rsidSect="00132C6A">
      <w:footerReference w:type="even" r:id="rId4"/>
      <w:footerReference w:type="default" r:id="rI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53E" w:rsidRDefault="00E51C42" w:rsidP="005A053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A053E" w:rsidRDefault="00E51C42" w:rsidP="00E7594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53E" w:rsidRDefault="00E51C42" w:rsidP="005A053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5A053E" w:rsidRDefault="00E51C42" w:rsidP="00E7594C">
    <w:pPr>
      <w:pStyle w:val="Pidipagin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42"/>
    <w:rsid w:val="003B42E9"/>
    <w:rsid w:val="004D434A"/>
    <w:rsid w:val="00E51C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0F3EBDE"/>
  <w14:defaultImageDpi w14:val="32767"/>
  <w15:chartTrackingRefBased/>
  <w15:docId w15:val="{997C51F4-0B9E-9F43-ADA2-17906801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51C42"/>
    <w:rPr>
      <w:rFonts w:ascii="Cambria" w:eastAsia="MS Mincho" w:hAnsi="Cambria"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E51C42"/>
    <w:pPr>
      <w:tabs>
        <w:tab w:val="center" w:pos="4153"/>
        <w:tab w:val="right" w:pos="8306"/>
      </w:tabs>
    </w:pPr>
  </w:style>
  <w:style w:type="character" w:customStyle="1" w:styleId="PidipaginaCarattere">
    <w:name w:val="Piè di pagina Carattere"/>
    <w:basedOn w:val="Carpredefinitoparagrafo"/>
    <w:link w:val="Pidipagina"/>
    <w:uiPriority w:val="99"/>
    <w:rsid w:val="00E51C42"/>
    <w:rPr>
      <w:rFonts w:ascii="Cambria" w:eastAsia="MS Mincho" w:hAnsi="Cambria" w:cs="Times New Roman"/>
      <w:lang w:val="en-US"/>
    </w:rPr>
  </w:style>
  <w:style w:type="character" w:styleId="Numeropagina">
    <w:name w:val="page number"/>
    <w:basedOn w:val="Carpredefinitoparagrafo"/>
    <w:uiPriority w:val="99"/>
    <w:semiHidden/>
    <w:unhideWhenUsed/>
    <w:rsid w:val="00E51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Barone</dc:creator>
  <cp:keywords/>
  <dc:description/>
  <cp:lastModifiedBy>Amalia Barone</cp:lastModifiedBy>
  <cp:revision>1</cp:revision>
  <dcterms:created xsi:type="dcterms:W3CDTF">2022-06-22T20:55:00Z</dcterms:created>
  <dcterms:modified xsi:type="dcterms:W3CDTF">2022-06-22T20:56:00Z</dcterms:modified>
</cp:coreProperties>
</file>